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C4274" w14:textId="77777777" w:rsidR="00D34789" w:rsidRPr="003A23E1" w:rsidRDefault="00D34789" w:rsidP="009C0898">
      <w:pPr>
        <w:widowControl w:val="0"/>
        <w:autoSpaceDE w:val="0"/>
        <w:autoSpaceDN w:val="0"/>
        <w:adjustRightInd w:val="0"/>
        <w:spacing w:before="74" w:after="0" w:line="240" w:lineRule="auto"/>
        <w:ind w:right="13"/>
        <w:jc w:val="center"/>
        <w:rPr>
          <w:rFonts w:ascii="Times New Roman" w:hAnsi="Times New Roman"/>
          <w:sz w:val="24"/>
          <w:szCs w:val="24"/>
        </w:rPr>
      </w:pPr>
      <w:r w:rsidRPr="003A23E1">
        <w:rPr>
          <w:rFonts w:ascii="Times New Roman" w:hAnsi="Times New Roman"/>
          <w:b/>
          <w:bCs/>
          <w:position w:val="-1"/>
          <w:sz w:val="24"/>
          <w:szCs w:val="24"/>
        </w:rPr>
        <w:t>PROIECT DE CERCETARE</w:t>
      </w:r>
    </w:p>
    <w:p w14:paraId="2DAE2C3E" w14:textId="77777777" w:rsidR="00D34789" w:rsidRPr="003A23E1" w:rsidRDefault="00D34789" w:rsidP="009C0898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sz w:val="24"/>
          <w:szCs w:val="24"/>
        </w:rPr>
      </w:pPr>
    </w:p>
    <w:p w14:paraId="0DE400AC" w14:textId="77777777" w:rsidR="00D34789" w:rsidRPr="003A23E1" w:rsidRDefault="00D34789" w:rsidP="009C0898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4"/>
          <w:szCs w:val="24"/>
        </w:rPr>
      </w:pPr>
      <w:r w:rsidRPr="003A23E1">
        <w:rPr>
          <w:rFonts w:ascii="Times New Roman" w:hAnsi="Times New Roman"/>
          <w:b/>
          <w:bCs/>
          <w:sz w:val="24"/>
          <w:szCs w:val="24"/>
        </w:rPr>
        <w:t xml:space="preserve">I.  </w:t>
      </w:r>
      <w:r w:rsidRPr="003A23E1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3A23E1">
        <w:rPr>
          <w:rFonts w:ascii="Times New Roman" w:hAnsi="Times New Roman"/>
          <w:b/>
          <w:bCs/>
          <w:sz w:val="24"/>
          <w:szCs w:val="24"/>
        </w:rPr>
        <w:t>Informații generale</w:t>
      </w:r>
    </w:p>
    <w:p w14:paraId="7EFA7829" w14:textId="77777777" w:rsidR="003A23E1" w:rsidRDefault="00D34789" w:rsidP="009C0898">
      <w:pPr>
        <w:widowControl w:val="0"/>
        <w:autoSpaceDE w:val="0"/>
        <w:autoSpaceDN w:val="0"/>
        <w:adjustRightInd w:val="0"/>
        <w:spacing w:after="0" w:line="240" w:lineRule="auto"/>
        <w:ind w:firstLine="254"/>
        <w:jc w:val="both"/>
        <w:rPr>
          <w:rFonts w:ascii="Times New Roman" w:hAnsi="Times New Roman"/>
          <w:spacing w:val="-1"/>
          <w:sz w:val="24"/>
        </w:rPr>
      </w:pPr>
      <w:r w:rsidRPr="003A23E1">
        <w:rPr>
          <w:rFonts w:ascii="Times New Roman" w:hAnsi="Times New Roman"/>
          <w:b/>
          <w:bCs/>
          <w:sz w:val="24"/>
          <w:szCs w:val="24"/>
        </w:rPr>
        <w:t>Titlul proiectului</w:t>
      </w:r>
      <w:r w:rsidRPr="003A23E1">
        <w:rPr>
          <w:rFonts w:ascii="Times New Roman" w:hAnsi="Times New Roman"/>
          <w:sz w:val="24"/>
          <w:szCs w:val="24"/>
        </w:rPr>
        <w:t xml:space="preserve">: </w:t>
      </w:r>
      <w:r w:rsidR="003A23E1">
        <w:rPr>
          <w:rFonts w:ascii="Times New Roman" w:hAnsi="Times New Roman"/>
          <w:spacing w:val="-1"/>
          <w:sz w:val="24"/>
        </w:rPr>
        <w:t>(max.</w:t>
      </w:r>
      <w:r w:rsidR="003A23E1">
        <w:rPr>
          <w:rFonts w:ascii="Times New Roman" w:hAnsi="Times New Roman"/>
          <w:sz w:val="24"/>
        </w:rPr>
        <w:t xml:space="preserve"> 150 </w:t>
      </w:r>
      <w:r w:rsidR="003A23E1">
        <w:rPr>
          <w:rFonts w:ascii="Times New Roman" w:hAnsi="Times New Roman"/>
          <w:spacing w:val="-1"/>
          <w:sz w:val="24"/>
        </w:rPr>
        <w:t>caractere cu</w:t>
      </w:r>
      <w:r w:rsidR="003A23E1">
        <w:rPr>
          <w:rFonts w:ascii="Times New Roman" w:hAnsi="Times New Roman"/>
          <w:sz w:val="24"/>
        </w:rPr>
        <w:t xml:space="preserve"> </w:t>
      </w:r>
      <w:proofErr w:type="spellStart"/>
      <w:r w:rsidR="003A23E1">
        <w:rPr>
          <w:rFonts w:ascii="Times New Roman" w:hAnsi="Times New Roman"/>
          <w:spacing w:val="-1"/>
          <w:sz w:val="24"/>
        </w:rPr>
        <w:t>spaţii</w:t>
      </w:r>
      <w:proofErr w:type="spellEnd"/>
      <w:r w:rsidR="003A23E1">
        <w:rPr>
          <w:rFonts w:ascii="Times New Roman" w:hAnsi="Times New Roman"/>
          <w:spacing w:val="-1"/>
          <w:sz w:val="24"/>
        </w:rPr>
        <w:t xml:space="preserve">): </w:t>
      </w:r>
    </w:p>
    <w:p w14:paraId="69E0A724" w14:textId="77777777" w:rsidR="00D34789" w:rsidRPr="003A23E1" w:rsidRDefault="009A7379" w:rsidP="009C0898">
      <w:pPr>
        <w:widowControl w:val="0"/>
        <w:autoSpaceDE w:val="0"/>
        <w:autoSpaceDN w:val="0"/>
        <w:adjustRightInd w:val="0"/>
        <w:spacing w:after="0" w:line="240" w:lineRule="auto"/>
        <w:ind w:firstLine="254"/>
        <w:jc w:val="both"/>
        <w:rPr>
          <w:rFonts w:ascii="Times New Roman" w:hAnsi="Times New Roman"/>
          <w:sz w:val="24"/>
          <w:szCs w:val="24"/>
        </w:rPr>
      </w:pPr>
      <w:r w:rsidRPr="003A23E1">
        <w:rPr>
          <w:rFonts w:ascii="Times New Roman" w:hAnsi="Times New Roman"/>
          <w:sz w:val="24"/>
          <w:szCs w:val="24"/>
        </w:rPr>
        <w:t xml:space="preserve">Detecția </w:t>
      </w:r>
      <w:r w:rsidR="003A23E1">
        <w:rPr>
          <w:rFonts w:ascii="Times New Roman" w:hAnsi="Times New Roman"/>
          <w:sz w:val="24"/>
          <w:szCs w:val="24"/>
        </w:rPr>
        <w:t>ș</w:t>
      </w:r>
      <w:r w:rsidRPr="003A23E1">
        <w:rPr>
          <w:rFonts w:ascii="Times New Roman" w:hAnsi="Times New Roman"/>
          <w:sz w:val="24"/>
          <w:szCs w:val="24"/>
        </w:rPr>
        <w:t xml:space="preserve">i analiza indicilor motrici </w:t>
      </w:r>
      <w:r w:rsidR="003A23E1">
        <w:rPr>
          <w:rFonts w:ascii="Times New Roman" w:hAnsi="Times New Roman"/>
          <w:sz w:val="24"/>
          <w:szCs w:val="24"/>
        </w:rPr>
        <w:t>ș</w:t>
      </w:r>
      <w:r w:rsidRPr="003A23E1">
        <w:rPr>
          <w:rFonts w:ascii="Times New Roman" w:hAnsi="Times New Roman"/>
          <w:sz w:val="24"/>
          <w:szCs w:val="24"/>
        </w:rPr>
        <w:t xml:space="preserve">i somato-funcționali ai jucătorilor de baschet 3X3 </w:t>
      </w:r>
      <w:r w:rsidR="003A23E1">
        <w:rPr>
          <w:rFonts w:ascii="Times New Roman" w:hAnsi="Times New Roman"/>
          <w:sz w:val="24"/>
          <w:szCs w:val="24"/>
        </w:rPr>
        <w:t>î</w:t>
      </w:r>
      <w:r w:rsidRPr="003A23E1">
        <w:rPr>
          <w:rFonts w:ascii="Times New Roman" w:hAnsi="Times New Roman"/>
          <w:sz w:val="24"/>
          <w:szCs w:val="24"/>
        </w:rPr>
        <w:t xml:space="preserve">n vederea </w:t>
      </w:r>
      <w:r w:rsidR="00E42068" w:rsidRPr="003A23E1">
        <w:rPr>
          <w:rFonts w:ascii="Times New Roman" w:hAnsi="Times New Roman"/>
          <w:sz w:val="24"/>
          <w:szCs w:val="24"/>
        </w:rPr>
        <w:t>modelării antrenamentului sportiv</w:t>
      </w:r>
    </w:p>
    <w:p w14:paraId="6A78FFCB" w14:textId="77777777" w:rsidR="003A23E1" w:rsidRDefault="003A23E1" w:rsidP="009C0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EFA0848" w14:textId="77777777" w:rsidR="00D34789" w:rsidRPr="003A23E1" w:rsidRDefault="00D34789" w:rsidP="009C0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3E1">
        <w:rPr>
          <w:rFonts w:ascii="Times New Roman" w:hAnsi="Times New Roman"/>
          <w:b/>
          <w:bCs/>
          <w:sz w:val="24"/>
          <w:szCs w:val="24"/>
        </w:rPr>
        <w:t>Acronim:</w:t>
      </w:r>
      <w:r w:rsidR="009A7379" w:rsidRPr="003A23E1">
        <w:rPr>
          <w:rFonts w:ascii="Times New Roman" w:hAnsi="Times New Roman"/>
          <w:b/>
          <w:bCs/>
          <w:sz w:val="24"/>
          <w:szCs w:val="24"/>
        </w:rPr>
        <w:t xml:space="preserve"> DAPMS</w:t>
      </w:r>
    </w:p>
    <w:p w14:paraId="191C7D76" w14:textId="77777777" w:rsidR="003A23E1" w:rsidRDefault="003A23E1" w:rsidP="009C0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505E065" w14:textId="77777777" w:rsidR="00D34789" w:rsidRPr="003A23E1" w:rsidRDefault="00D34789" w:rsidP="009C0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3E1">
        <w:rPr>
          <w:rFonts w:ascii="Times New Roman" w:hAnsi="Times New Roman"/>
          <w:b/>
          <w:bCs/>
          <w:sz w:val="24"/>
          <w:szCs w:val="24"/>
        </w:rPr>
        <w:t>Cuvinte cheie</w:t>
      </w:r>
      <w:r w:rsidR="003A23E1" w:rsidRPr="003A23E1">
        <w:rPr>
          <w:rFonts w:ascii="Times New Roman"/>
          <w:spacing w:val="-1"/>
          <w:sz w:val="24"/>
        </w:rPr>
        <w:t xml:space="preserve"> </w:t>
      </w:r>
      <w:r w:rsidR="003A23E1">
        <w:rPr>
          <w:rFonts w:ascii="Times New Roman"/>
          <w:spacing w:val="-1"/>
          <w:sz w:val="24"/>
        </w:rPr>
        <w:t>(</w:t>
      </w:r>
      <w:proofErr w:type="spellStart"/>
      <w:r w:rsidR="003A23E1">
        <w:rPr>
          <w:rFonts w:ascii="Times New Roman"/>
          <w:spacing w:val="-1"/>
          <w:sz w:val="24"/>
        </w:rPr>
        <w:t>max</w:t>
      </w:r>
      <w:proofErr w:type="spellEnd"/>
      <w:r w:rsidR="003A23E1">
        <w:rPr>
          <w:rFonts w:ascii="Times New Roman"/>
          <w:sz w:val="24"/>
        </w:rPr>
        <w:t xml:space="preserve"> 5 </w:t>
      </w:r>
      <w:r w:rsidR="003A23E1">
        <w:rPr>
          <w:rFonts w:ascii="Times New Roman"/>
          <w:spacing w:val="-1"/>
          <w:sz w:val="24"/>
        </w:rPr>
        <w:t>termeni):</w:t>
      </w:r>
      <w:r w:rsidR="00F115AE" w:rsidRPr="003A23E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115AE" w:rsidRPr="003A23E1">
        <w:rPr>
          <w:rFonts w:ascii="Times New Roman" w:hAnsi="Times New Roman"/>
          <w:noProof/>
          <w:sz w:val="24"/>
          <w:szCs w:val="24"/>
        </w:rPr>
        <w:t>baschet 3x3</w:t>
      </w:r>
      <w:r w:rsidR="00F115AE" w:rsidRPr="003A23E1">
        <w:rPr>
          <w:rFonts w:ascii="Times New Roman" w:hAnsi="Times New Roman"/>
          <w:sz w:val="24"/>
          <w:szCs w:val="24"/>
        </w:rPr>
        <w:t xml:space="preserve">, </w:t>
      </w:r>
      <w:r w:rsidR="00DD1085" w:rsidRPr="003A23E1">
        <w:rPr>
          <w:rFonts w:ascii="Times New Roman" w:hAnsi="Times New Roman"/>
          <w:sz w:val="24"/>
          <w:szCs w:val="24"/>
        </w:rPr>
        <w:t>model, optimizarea performanței, somato-funcționali</w:t>
      </w:r>
    </w:p>
    <w:p w14:paraId="7D7E7C4C" w14:textId="77777777" w:rsidR="003A23E1" w:rsidRDefault="003A23E1" w:rsidP="009C0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8736851" w14:textId="1D421B02" w:rsidR="000848CC" w:rsidRPr="003A23E1" w:rsidRDefault="00D34789" w:rsidP="009C0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A23E1">
        <w:rPr>
          <w:rFonts w:ascii="Times New Roman" w:hAnsi="Times New Roman"/>
          <w:b/>
          <w:bCs/>
          <w:sz w:val="24"/>
          <w:szCs w:val="24"/>
        </w:rPr>
        <w:t>Rezumatul proiectului</w:t>
      </w:r>
      <w:r w:rsidR="003A23E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A23E1">
        <w:rPr>
          <w:rFonts w:ascii="Times New Roman" w:hAnsi="Times New Roman"/>
          <w:spacing w:val="-1"/>
          <w:sz w:val="24"/>
        </w:rPr>
        <w:t>(max.</w:t>
      </w:r>
      <w:r w:rsidR="003A23E1">
        <w:rPr>
          <w:rFonts w:ascii="Times New Roman" w:hAnsi="Times New Roman"/>
          <w:sz w:val="24"/>
        </w:rPr>
        <w:t xml:space="preserve"> 2000 </w:t>
      </w:r>
      <w:r w:rsidR="003A23E1">
        <w:rPr>
          <w:rFonts w:ascii="Times New Roman" w:hAnsi="Times New Roman"/>
          <w:spacing w:val="-1"/>
          <w:sz w:val="24"/>
        </w:rPr>
        <w:t>caractere</w:t>
      </w:r>
      <w:r w:rsidR="003A23E1">
        <w:rPr>
          <w:rFonts w:ascii="Times New Roman" w:hAnsi="Times New Roman"/>
          <w:spacing w:val="1"/>
          <w:sz w:val="24"/>
        </w:rPr>
        <w:t xml:space="preserve"> </w:t>
      </w:r>
      <w:r w:rsidR="003A23E1">
        <w:rPr>
          <w:rFonts w:ascii="Times New Roman" w:hAnsi="Times New Roman"/>
          <w:spacing w:val="-1"/>
          <w:sz w:val="24"/>
        </w:rPr>
        <w:t>cu</w:t>
      </w:r>
      <w:r w:rsidR="003A23E1">
        <w:rPr>
          <w:rFonts w:ascii="Times New Roman" w:hAnsi="Times New Roman"/>
          <w:spacing w:val="2"/>
          <w:sz w:val="24"/>
        </w:rPr>
        <w:t xml:space="preserve"> </w:t>
      </w:r>
      <w:proofErr w:type="spellStart"/>
      <w:r w:rsidR="003A23E1">
        <w:rPr>
          <w:rFonts w:ascii="Times New Roman" w:hAnsi="Times New Roman"/>
          <w:spacing w:val="-1"/>
          <w:sz w:val="24"/>
        </w:rPr>
        <w:t>spaţii</w:t>
      </w:r>
      <w:proofErr w:type="spellEnd"/>
      <w:r w:rsidR="003A23E1">
        <w:rPr>
          <w:rFonts w:ascii="Times New Roman" w:hAnsi="Times New Roman"/>
          <w:spacing w:val="-1"/>
          <w:sz w:val="24"/>
        </w:rPr>
        <w:t>)</w:t>
      </w:r>
      <w:r w:rsidRPr="003A23E1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0848CC" w:rsidRPr="003A23E1">
        <w:rPr>
          <w:rFonts w:ascii="Times New Roman" w:hAnsi="Times New Roman"/>
          <w:noProof/>
          <w:sz w:val="24"/>
          <w:szCs w:val="24"/>
        </w:rPr>
        <w:t>În jocul de baschet în general și la cel de baschet 3x3, accentul este pus pe pregătirea fizică generală și nu pe cea specifică, permițând astfel jucătorilor să dispună de o pregătire multilaterală</w:t>
      </w:r>
      <w:r w:rsidR="00DD1085" w:rsidRPr="003A23E1">
        <w:rPr>
          <w:rFonts w:ascii="Times New Roman" w:hAnsi="Times New Roman"/>
          <w:noProof/>
          <w:sz w:val="24"/>
          <w:szCs w:val="24"/>
        </w:rPr>
        <w:t>.</w:t>
      </w:r>
      <w:r w:rsidR="000848CC" w:rsidRPr="003A23E1">
        <w:rPr>
          <w:rFonts w:ascii="Times New Roman" w:hAnsi="Times New Roman"/>
          <w:noProof/>
          <w:sz w:val="24"/>
          <w:szCs w:val="24"/>
        </w:rPr>
        <w:t xml:space="preserve"> Pentru a facilita specializarea pe posturi a </w:t>
      </w:r>
      <w:r w:rsidR="00DD1085" w:rsidRPr="003A23E1">
        <w:rPr>
          <w:rFonts w:ascii="Times New Roman" w:hAnsi="Times New Roman"/>
          <w:noProof/>
          <w:sz w:val="24"/>
          <w:szCs w:val="24"/>
        </w:rPr>
        <w:t>jucătorilor</w:t>
      </w:r>
      <w:r w:rsidR="000848CC" w:rsidRPr="003A23E1">
        <w:rPr>
          <w:rFonts w:ascii="Times New Roman" w:hAnsi="Times New Roman"/>
          <w:noProof/>
          <w:sz w:val="24"/>
          <w:szCs w:val="24"/>
        </w:rPr>
        <w:t xml:space="preserve"> </w:t>
      </w:r>
      <w:r w:rsidR="009E3C24" w:rsidRPr="003A23E1">
        <w:rPr>
          <w:rFonts w:ascii="Times New Roman" w:hAnsi="Times New Roman"/>
          <w:noProof/>
          <w:sz w:val="24"/>
          <w:szCs w:val="24"/>
        </w:rPr>
        <w:t>proiectul își propune să</w:t>
      </w:r>
      <w:r w:rsidR="000848CC" w:rsidRPr="003A23E1">
        <w:rPr>
          <w:rFonts w:ascii="Times New Roman" w:hAnsi="Times New Roman"/>
          <w:noProof/>
          <w:sz w:val="24"/>
          <w:szCs w:val="24"/>
        </w:rPr>
        <w:t xml:space="preserve"> imbunătăț</w:t>
      </w:r>
      <w:r w:rsidR="009E3C24" w:rsidRPr="003A23E1">
        <w:rPr>
          <w:rFonts w:ascii="Times New Roman" w:hAnsi="Times New Roman"/>
          <w:noProof/>
          <w:sz w:val="24"/>
          <w:szCs w:val="24"/>
        </w:rPr>
        <w:t>ească</w:t>
      </w:r>
      <w:r w:rsidR="000848CC" w:rsidRPr="003A23E1">
        <w:rPr>
          <w:rFonts w:ascii="Times New Roman" w:hAnsi="Times New Roman"/>
          <w:noProof/>
          <w:sz w:val="24"/>
          <w:szCs w:val="24"/>
        </w:rPr>
        <w:t xml:space="preserve"> </w:t>
      </w:r>
      <w:r w:rsidR="00DD1085" w:rsidRPr="003A23E1">
        <w:rPr>
          <w:rFonts w:ascii="Times New Roman" w:hAnsi="Times New Roman"/>
          <w:noProof/>
          <w:sz w:val="24"/>
          <w:szCs w:val="24"/>
        </w:rPr>
        <w:t>principalele</w:t>
      </w:r>
      <w:r w:rsidR="000848CC" w:rsidRPr="003A23E1">
        <w:rPr>
          <w:rFonts w:ascii="Times New Roman" w:hAnsi="Times New Roman"/>
          <w:noProof/>
          <w:sz w:val="24"/>
          <w:szCs w:val="24"/>
        </w:rPr>
        <w:t xml:space="preserve"> funcții ale organismului, permițând adaptarea la efort și, totodată, optimizarea </w:t>
      </w:r>
      <w:r w:rsidR="00DD1085" w:rsidRPr="003A23E1">
        <w:rPr>
          <w:rFonts w:ascii="Times New Roman" w:hAnsi="Times New Roman"/>
          <w:noProof/>
          <w:sz w:val="24"/>
          <w:szCs w:val="24"/>
        </w:rPr>
        <w:t>performanțelor</w:t>
      </w:r>
      <w:r w:rsidR="000848CC" w:rsidRPr="003A23E1">
        <w:rPr>
          <w:rFonts w:ascii="Times New Roman" w:hAnsi="Times New Roman"/>
          <w:noProof/>
          <w:sz w:val="24"/>
          <w:szCs w:val="24"/>
        </w:rPr>
        <w:t xml:space="preserve"> sportivilor. </w:t>
      </w:r>
      <w:r w:rsidR="000848CC" w:rsidRPr="003A23E1">
        <w:rPr>
          <w:rFonts w:ascii="Times New Roman" w:hAnsi="Times New Roman"/>
          <w:sz w:val="24"/>
          <w:szCs w:val="24"/>
        </w:rPr>
        <w:t xml:space="preserve">Cercetările din cadrul acestui proiect se bazează pe dovezi </w:t>
      </w:r>
      <w:r w:rsidR="00640C0F" w:rsidRPr="003A23E1">
        <w:rPr>
          <w:rFonts w:ascii="Times New Roman" w:hAnsi="Times New Roman"/>
          <w:sz w:val="24"/>
          <w:szCs w:val="24"/>
        </w:rPr>
        <w:t xml:space="preserve">motrice, </w:t>
      </w:r>
      <w:r w:rsidR="000848CC" w:rsidRPr="003A23E1">
        <w:rPr>
          <w:rFonts w:ascii="Times New Roman" w:hAnsi="Times New Roman"/>
          <w:sz w:val="24"/>
          <w:szCs w:val="24"/>
        </w:rPr>
        <w:t>somato-</w:t>
      </w:r>
      <w:r w:rsidR="00640C0F" w:rsidRPr="003A23E1">
        <w:rPr>
          <w:rFonts w:ascii="Times New Roman" w:hAnsi="Times New Roman"/>
          <w:sz w:val="24"/>
          <w:szCs w:val="24"/>
        </w:rPr>
        <w:t>funcționale</w:t>
      </w:r>
      <w:r w:rsidR="000848CC" w:rsidRPr="003A23E1">
        <w:rPr>
          <w:rFonts w:ascii="Times New Roman" w:hAnsi="Times New Roman"/>
          <w:sz w:val="24"/>
          <w:szCs w:val="24"/>
        </w:rPr>
        <w:t xml:space="preserve"> și medicale și își propun să identifice</w:t>
      </w:r>
      <w:r w:rsidR="00DD1085" w:rsidRPr="003A23E1">
        <w:rPr>
          <w:rFonts w:ascii="Times New Roman" w:hAnsi="Times New Roman"/>
          <w:sz w:val="24"/>
          <w:szCs w:val="24"/>
        </w:rPr>
        <w:t xml:space="preserve">, utilizând tehnici </w:t>
      </w:r>
      <w:r w:rsidR="00640C0F" w:rsidRPr="003A23E1">
        <w:rPr>
          <w:rFonts w:ascii="Times New Roman" w:hAnsi="Times New Roman"/>
          <w:sz w:val="24"/>
          <w:szCs w:val="24"/>
        </w:rPr>
        <w:t xml:space="preserve">predictive și corective </w:t>
      </w:r>
      <w:r w:rsidR="001C2061" w:rsidRPr="003A23E1">
        <w:rPr>
          <w:rFonts w:ascii="Times New Roman" w:hAnsi="Times New Roman"/>
          <w:sz w:val="24"/>
          <w:szCs w:val="24"/>
        </w:rPr>
        <w:t>cu</w:t>
      </w:r>
      <w:r w:rsidR="00DD1085" w:rsidRPr="003A23E1">
        <w:rPr>
          <w:rFonts w:ascii="Times New Roman" w:hAnsi="Times New Roman"/>
          <w:sz w:val="24"/>
          <w:szCs w:val="24"/>
        </w:rPr>
        <w:t xml:space="preserve"> </w:t>
      </w:r>
      <w:r w:rsidR="001C2061" w:rsidRPr="003A23E1">
        <w:rPr>
          <w:rFonts w:ascii="Times New Roman" w:hAnsi="Times New Roman"/>
          <w:sz w:val="24"/>
          <w:szCs w:val="24"/>
        </w:rPr>
        <w:t>i</w:t>
      </w:r>
      <w:r w:rsidR="00DD1085" w:rsidRPr="003A23E1">
        <w:rPr>
          <w:rFonts w:ascii="Times New Roman" w:hAnsi="Times New Roman"/>
          <w:sz w:val="24"/>
          <w:szCs w:val="24"/>
        </w:rPr>
        <w:t xml:space="preserve">nteligență </w:t>
      </w:r>
      <w:r w:rsidR="001C2061" w:rsidRPr="003A23E1">
        <w:rPr>
          <w:rFonts w:ascii="Times New Roman" w:hAnsi="Times New Roman"/>
          <w:sz w:val="24"/>
          <w:szCs w:val="24"/>
        </w:rPr>
        <w:t>a</w:t>
      </w:r>
      <w:r w:rsidR="00DD1085" w:rsidRPr="003A23E1">
        <w:rPr>
          <w:rFonts w:ascii="Times New Roman" w:hAnsi="Times New Roman"/>
          <w:sz w:val="24"/>
          <w:szCs w:val="24"/>
        </w:rPr>
        <w:t>rtificială</w:t>
      </w:r>
      <w:r w:rsidR="001C2061" w:rsidRPr="003A23E1">
        <w:rPr>
          <w:rFonts w:ascii="Times New Roman" w:hAnsi="Times New Roman"/>
          <w:sz w:val="24"/>
          <w:szCs w:val="24"/>
        </w:rPr>
        <w:t xml:space="preserve"> (IA)</w:t>
      </w:r>
      <w:r w:rsidR="00DD1085" w:rsidRPr="003A23E1">
        <w:rPr>
          <w:rFonts w:ascii="Times New Roman" w:hAnsi="Times New Roman"/>
          <w:sz w:val="24"/>
          <w:szCs w:val="24"/>
        </w:rPr>
        <w:t>,</w:t>
      </w:r>
      <w:r w:rsidR="000848CC" w:rsidRPr="003A23E1">
        <w:rPr>
          <w:rFonts w:ascii="Times New Roman" w:hAnsi="Times New Roman"/>
          <w:sz w:val="24"/>
          <w:szCs w:val="24"/>
        </w:rPr>
        <w:t xml:space="preserve"> factorii care contribuie la elaborarea unui model </w:t>
      </w:r>
      <w:r w:rsidR="00640C0F" w:rsidRPr="003A23E1">
        <w:rPr>
          <w:rFonts w:ascii="Times New Roman" w:hAnsi="Times New Roman"/>
          <w:sz w:val="24"/>
          <w:szCs w:val="24"/>
        </w:rPr>
        <w:t xml:space="preserve">adaptiv </w:t>
      </w:r>
      <w:r w:rsidR="000848CC" w:rsidRPr="003A23E1">
        <w:rPr>
          <w:rFonts w:ascii="Times New Roman" w:hAnsi="Times New Roman"/>
          <w:sz w:val="24"/>
          <w:szCs w:val="24"/>
        </w:rPr>
        <w:t xml:space="preserve">de antrenament sportiv pentru jucătorii de baschet 3X3. Prin </w:t>
      </w:r>
      <w:r w:rsidR="00DD1085" w:rsidRPr="003A23E1">
        <w:rPr>
          <w:rFonts w:ascii="Times New Roman" w:hAnsi="Times New Roman"/>
          <w:sz w:val="24"/>
          <w:szCs w:val="24"/>
        </w:rPr>
        <w:t>obiectivele</w:t>
      </w:r>
      <w:r w:rsidR="000848CC" w:rsidRPr="003A23E1">
        <w:rPr>
          <w:rFonts w:ascii="Times New Roman" w:hAnsi="Times New Roman"/>
          <w:sz w:val="24"/>
          <w:szCs w:val="24"/>
        </w:rPr>
        <w:t xml:space="preserve"> propuse </w:t>
      </w:r>
      <w:r w:rsidR="009E3C24" w:rsidRPr="003A23E1">
        <w:rPr>
          <w:rFonts w:ascii="Times New Roman" w:hAnsi="Times New Roman"/>
          <w:sz w:val="24"/>
          <w:szCs w:val="24"/>
        </w:rPr>
        <w:t>se urmărește</w:t>
      </w:r>
      <w:r w:rsidR="009E3C24" w:rsidRPr="003A23E1">
        <w:rPr>
          <w:rFonts w:ascii="Times New Roman" w:hAnsi="Times New Roman"/>
          <w:noProof/>
          <w:sz w:val="24"/>
          <w:szCs w:val="24"/>
        </w:rPr>
        <w:t xml:space="preserve"> </w:t>
      </w:r>
      <w:r w:rsidR="000848CC" w:rsidRPr="003A23E1">
        <w:rPr>
          <w:rFonts w:ascii="Times New Roman" w:hAnsi="Times New Roman"/>
          <w:noProof/>
          <w:sz w:val="24"/>
          <w:szCs w:val="24"/>
        </w:rPr>
        <w:t>optimiz</w:t>
      </w:r>
      <w:r w:rsidR="009E3C24" w:rsidRPr="003A23E1">
        <w:rPr>
          <w:rFonts w:ascii="Times New Roman" w:hAnsi="Times New Roman"/>
          <w:noProof/>
          <w:sz w:val="24"/>
          <w:szCs w:val="24"/>
        </w:rPr>
        <w:t>area</w:t>
      </w:r>
      <w:r w:rsidR="000848CC" w:rsidRPr="003A23E1">
        <w:rPr>
          <w:rFonts w:ascii="Times New Roman" w:hAnsi="Times New Roman"/>
          <w:noProof/>
          <w:sz w:val="24"/>
          <w:szCs w:val="24"/>
        </w:rPr>
        <w:t xml:space="preserve"> randamentului jucătorilor de baschet 3x3</w:t>
      </w:r>
      <w:r w:rsidR="000848CC" w:rsidRPr="009C0898">
        <w:rPr>
          <w:rFonts w:ascii="Times New Roman" w:hAnsi="Times New Roman"/>
          <w:noProof/>
          <w:sz w:val="24"/>
          <w:szCs w:val="24"/>
          <w:lang w:val="fr-FR"/>
        </w:rPr>
        <w:t xml:space="preserve">. Antrenamentul sportiv va fi </w:t>
      </w:r>
      <w:r w:rsidR="00DA795B" w:rsidRPr="009C0898">
        <w:rPr>
          <w:rFonts w:ascii="Times New Roman" w:hAnsi="Times New Roman"/>
          <w:noProof/>
          <w:sz w:val="24"/>
          <w:szCs w:val="24"/>
          <w:lang w:val="fr-FR"/>
        </w:rPr>
        <w:t xml:space="preserve">modelat și personalizat </w:t>
      </w:r>
      <w:r w:rsidR="000848CC" w:rsidRPr="009C0898">
        <w:rPr>
          <w:rFonts w:ascii="Times New Roman" w:hAnsi="Times New Roman"/>
          <w:noProof/>
          <w:sz w:val="24"/>
          <w:szCs w:val="24"/>
          <w:lang w:val="fr-FR"/>
        </w:rPr>
        <w:t>în funcție de: a</w:t>
      </w:r>
      <w:r w:rsidR="000848CC" w:rsidRPr="003A23E1">
        <w:rPr>
          <w:rFonts w:ascii="Times New Roman" w:hAnsi="Times New Roman"/>
          <w:noProof/>
          <w:sz w:val="24"/>
          <w:szCs w:val="24"/>
        </w:rPr>
        <w:t>ctivitatea cardiac</w:t>
      </w:r>
      <w:r w:rsidR="00EA311F">
        <w:rPr>
          <w:rFonts w:ascii="Times New Roman" w:hAnsi="Times New Roman"/>
          <w:noProof/>
          <w:sz w:val="24"/>
          <w:szCs w:val="24"/>
        </w:rPr>
        <w:t>ă</w:t>
      </w:r>
      <w:r w:rsidR="000848CC" w:rsidRPr="003A23E1">
        <w:rPr>
          <w:rFonts w:ascii="Times New Roman" w:hAnsi="Times New Roman"/>
          <w:noProof/>
          <w:sz w:val="24"/>
          <w:szCs w:val="24"/>
        </w:rPr>
        <w:t xml:space="preserve"> și activitatea musculara a sportivului</w:t>
      </w:r>
      <w:r w:rsidR="00640C0F" w:rsidRPr="003A23E1">
        <w:rPr>
          <w:rFonts w:ascii="Times New Roman" w:hAnsi="Times New Roman"/>
          <w:noProof/>
          <w:sz w:val="24"/>
          <w:szCs w:val="24"/>
        </w:rPr>
        <w:t>,</w:t>
      </w:r>
      <w:r w:rsidR="00DD1085" w:rsidRPr="003A23E1">
        <w:rPr>
          <w:rFonts w:ascii="Times New Roman" w:hAnsi="Times New Roman"/>
          <w:noProof/>
          <w:sz w:val="24"/>
          <w:szCs w:val="24"/>
        </w:rPr>
        <w:t xml:space="preserve"> sincronizate cu</w:t>
      </w:r>
      <w:r w:rsidR="000848CC" w:rsidRPr="003A23E1">
        <w:rPr>
          <w:rFonts w:ascii="Times New Roman" w:hAnsi="Times New Roman"/>
          <w:noProof/>
          <w:sz w:val="24"/>
          <w:szCs w:val="24"/>
        </w:rPr>
        <w:t xml:space="preserve"> distanța parcursă de sportiv într-un interval de timp predefinit, respectiv de nivelul detentei sportivului în același interval de timp predefinit. După aplicarea antrenamentului se va urmării</w:t>
      </w:r>
      <w:r w:rsidR="00DA795B" w:rsidRPr="003A23E1">
        <w:rPr>
          <w:rFonts w:ascii="Times New Roman" w:hAnsi="Times New Roman"/>
          <w:noProof/>
          <w:sz w:val="24"/>
          <w:szCs w:val="24"/>
        </w:rPr>
        <w:t xml:space="preserve">, tot prin </w:t>
      </w:r>
      <w:r w:rsidR="00DD1085" w:rsidRPr="003A23E1">
        <w:rPr>
          <w:rFonts w:ascii="Times New Roman" w:hAnsi="Times New Roman"/>
          <w:noProof/>
          <w:sz w:val="24"/>
          <w:szCs w:val="24"/>
        </w:rPr>
        <w:t>detecție și analiză</w:t>
      </w:r>
      <w:r w:rsidR="00DA795B" w:rsidRPr="003A23E1">
        <w:rPr>
          <w:rFonts w:ascii="Times New Roman" w:hAnsi="Times New Roman"/>
          <w:noProof/>
          <w:sz w:val="24"/>
          <w:szCs w:val="24"/>
        </w:rPr>
        <w:t xml:space="preserve"> statistică specifică a parametrilor motrici și somato-funcționali, </w:t>
      </w:r>
      <w:r w:rsidR="000848CC" w:rsidRPr="003A23E1">
        <w:rPr>
          <w:rFonts w:ascii="Times New Roman" w:hAnsi="Times New Roman"/>
          <w:noProof/>
          <w:sz w:val="24"/>
          <w:szCs w:val="24"/>
        </w:rPr>
        <w:t xml:space="preserve"> dacă </w:t>
      </w:r>
      <w:r w:rsidR="00DA795B" w:rsidRPr="003A23E1">
        <w:rPr>
          <w:rFonts w:ascii="Times New Roman" w:hAnsi="Times New Roman"/>
          <w:noProof/>
          <w:sz w:val="24"/>
          <w:szCs w:val="24"/>
        </w:rPr>
        <w:t xml:space="preserve">randamentul jucătorilor este optimizat. </w:t>
      </w:r>
      <w:r w:rsidR="00DD1085" w:rsidRPr="003A23E1">
        <w:rPr>
          <w:rFonts w:ascii="Times New Roman" w:hAnsi="Times New Roman"/>
          <w:noProof/>
          <w:sz w:val="24"/>
          <w:szCs w:val="24"/>
        </w:rPr>
        <w:t>Modelul de a</w:t>
      </w:r>
      <w:r w:rsidR="00F115AE" w:rsidRPr="003A23E1">
        <w:rPr>
          <w:rFonts w:ascii="Times New Roman" w:hAnsi="Times New Roman"/>
          <w:noProof/>
          <w:sz w:val="24"/>
          <w:szCs w:val="24"/>
        </w:rPr>
        <w:t>ntrenament personalizat pentru fiecare poziție</w:t>
      </w:r>
      <w:r w:rsidR="00DD1085" w:rsidRPr="003A23E1">
        <w:rPr>
          <w:rFonts w:ascii="Times New Roman" w:hAnsi="Times New Roman"/>
          <w:noProof/>
          <w:sz w:val="24"/>
          <w:szCs w:val="24"/>
        </w:rPr>
        <w:t>,</w:t>
      </w:r>
      <w:r w:rsidR="00F115AE" w:rsidRPr="003A23E1">
        <w:rPr>
          <w:rFonts w:ascii="Times New Roman" w:hAnsi="Times New Roman"/>
          <w:noProof/>
          <w:sz w:val="24"/>
          <w:szCs w:val="24"/>
        </w:rPr>
        <w:t xml:space="preserve"> adaptat la caracteristicile jucătorului de baschet 3x3</w:t>
      </w:r>
      <w:r w:rsidR="00640C0F" w:rsidRPr="003A23E1">
        <w:rPr>
          <w:rFonts w:ascii="Times New Roman" w:hAnsi="Times New Roman"/>
          <w:noProof/>
          <w:sz w:val="24"/>
          <w:szCs w:val="24"/>
        </w:rPr>
        <w:t>,</w:t>
      </w:r>
      <w:r w:rsidR="00F115AE" w:rsidRPr="003A23E1">
        <w:rPr>
          <w:rFonts w:ascii="Times New Roman" w:hAnsi="Times New Roman"/>
          <w:noProof/>
          <w:sz w:val="24"/>
          <w:szCs w:val="24"/>
        </w:rPr>
        <w:t xml:space="preserve"> reprezintă n</w:t>
      </w:r>
      <w:r w:rsidR="00DA795B" w:rsidRPr="003A23E1">
        <w:rPr>
          <w:rFonts w:ascii="Times New Roman" w:hAnsi="Times New Roman"/>
          <w:noProof/>
          <w:sz w:val="24"/>
          <w:szCs w:val="24"/>
        </w:rPr>
        <w:t>outatea proiectului</w:t>
      </w:r>
      <w:r w:rsidR="00F115AE" w:rsidRPr="003A23E1">
        <w:rPr>
          <w:rFonts w:ascii="Times New Roman" w:hAnsi="Times New Roman"/>
          <w:noProof/>
          <w:sz w:val="24"/>
          <w:szCs w:val="24"/>
        </w:rPr>
        <w:t>.</w:t>
      </w:r>
      <w:r w:rsidR="00EA311F">
        <w:rPr>
          <w:rFonts w:ascii="Times New Roman" w:hAnsi="Times New Roman"/>
          <w:noProof/>
          <w:sz w:val="24"/>
          <w:szCs w:val="24"/>
        </w:rPr>
        <w:t xml:space="preserve"> </w:t>
      </w:r>
      <w:r w:rsidR="00295C1C" w:rsidRPr="003A23E1">
        <w:rPr>
          <w:rFonts w:ascii="Times New Roman" w:hAnsi="Times New Roman"/>
          <w:noProof/>
          <w:sz w:val="24"/>
          <w:szCs w:val="24"/>
        </w:rPr>
        <w:t>Beneficiarii direcți ai acestui proiect sunt cluburile de baschet</w:t>
      </w:r>
      <w:r w:rsidR="00EA311F">
        <w:rPr>
          <w:rFonts w:ascii="Times New Roman" w:hAnsi="Times New Roman"/>
          <w:noProof/>
          <w:sz w:val="24"/>
          <w:szCs w:val="24"/>
        </w:rPr>
        <w:t xml:space="preserve">, </w:t>
      </w:r>
      <w:r w:rsidR="00EA311F" w:rsidRPr="003A23E1">
        <w:rPr>
          <w:rFonts w:ascii="Times New Roman" w:hAnsi="Times New Roman"/>
          <w:noProof/>
          <w:sz w:val="24"/>
          <w:szCs w:val="24"/>
        </w:rPr>
        <w:t>antrenori</w:t>
      </w:r>
      <w:r w:rsidR="00EA311F">
        <w:rPr>
          <w:rFonts w:ascii="Times New Roman" w:hAnsi="Times New Roman"/>
          <w:noProof/>
          <w:sz w:val="24"/>
          <w:szCs w:val="24"/>
        </w:rPr>
        <w:t>, cadre didactice de profil educație fizică și sport</w:t>
      </w:r>
      <w:r w:rsidR="00295C1C" w:rsidRPr="003A23E1">
        <w:rPr>
          <w:rFonts w:ascii="Times New Roman" w:hAnsi="Times New Roman"/>
          <w:noProof/>
          <w:sz w:val="24"/>
          <w:szCs w:val="24"/>
        </w:rPr>
        <w:t>.</w:t>
      </w:r>
      <w:r w:rsidR="009E3C24" w:rsidRPr="003A23E1">
        <w:rPr>
          <w:rFonts w:ascii="Times New Roman" w:hAnsi="Times New Roman"/>
          <w:noProof/>
          <w:sz w:val="24"/>
          <w:szCs w:val="24"/>
        </w:rPr>
        <w:t xml:space="preserve"> Prin adaptarea achiziției indicilor somato-funcționali, respectiv motrici, modelul de antrenament poate fi aplicat și în alte sporturi individuale sau de echipă.</w:t>
      </w:r>
    </w:p>
    <w:p w14:paraId="7E75DD3D" w14:textId="77777777" w:rsidR="00D34789" w:rsidRPr="003A23E1" w:rsidRDefault="00D34789" w:rsidP="009C08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B56A12" w14:textId="77777777" w:rsidR="00D34789" w:rsidRPr="003A23E1" w:rsidRDefault="00D34789" w:rsidP="009C0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A23E1">
        <w:rPr>
          <w:rFonts w:ascii="Times New Roman" w:hAnsi="Times New Roman"/>
          <w:b/>
          <w:bCs/>
          <w:sz w:val="24"/>
          <w:szCs w:val="24"/>
        </w:rPr>
        <w:t xml:space="preserve">Domeniul </w:t>
      </w:r>
      <w:r w:rsidRPr="003A23E1">
        <w:rPr>
          <w:rFonts w:ascii="Times New Roman" w:hAnsi="Times New Roman"/>
          <w:b/>
          <w:bCs/>
          <w:color w:val="000000" w:themeColor="text1"/>
          <w:sz w:val="24"/>
          <w:szCs w:val="24"/>
        </w:rPr>
        <w:t>competițional în care se depune cererea de proiect:</w:t>
      </w:r>
      <w:r w:rsidR="00C533D2" w:rsidRPr="003A23E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C533D2" w:rsidRPr="003A23E1">
        <w:rPr>
          <w:rFonts w:ascii="Times New Roman" w:hAnsi="Times New Roman"/>
          <w:b/>
          <w:bCs/>
          <w:color w:val="000000" w:themeColor="text1"/>
          <w:sz w:val="24"/>
          <w:szCs w:val="24"/>
        </w:rPr>
        <w:t>Ştiinţe</w:t>
      </w:r>
      <w:proofErr w:type="spellEnd"/>
    </w:p>
    <w:p w14:paraId="38AE1C1C" w14:textId="77777777" w:rsidR="009C0898" w:rsidRDefault="009C0898" w:rsidP="009C0898">
      <w:pPr>
        <w:widowControl w:val="0"/>
        <w:autoSpaceDE w:val="0"/>
        <w:autoSpaceDN w:val="0"/>
        <w:adjustRightInd w:val="0"/>
        <w:spacing w:before="41" w:after="0" w:line="240" w:lineRule="auto"/>
        <w:rPr>
          <w:rFonts w:ascii="Times New Roman" w:hAnsi="Times New Roman"/>
          <w:sz w:val="24"/>
          <w:szCs w:val="24"/>
        </w:rPr>
      </w:pPr>
    </w:p>
    <w:p w14:paraId="2550C094" w14:textId="49AACE03" w:rsidR="001D11FD" w:rsidRPr="003A23E1" w:rsidRDefault="001D11FD" w:rsidP="009C0898">
      <w:pPr>
        <w:widowControl w:val="0"/>
        <w:autoSpaceDE w:val="0"/>
        <w:autoSpaceDN w:val="0"/>
        <w:adjustRightInd w:val="0"/>
        <w:spacing w:before="41" w:after="0" w:line="240" w:lineRule="auto"/>
        <w:rPr>
          <w:rFonts w:ascii="Times New Roman" w:hAnsi="Times New Roman"/>
          <w:sz w:val="24"/>
          <w:szCs w:val="24"/>
        </w:rPr>
      </w:pPr>
      <w:r w:rsidRPr="003A23E1">
        <w:rPr>
          <w:rFonts w:ascii="Times New Roman" w:hAnsi="Times New Roman"/>
          <w:sz w:val="24"/>
          <w:szCs w:val="24"/>
        </w:rPr>
        <w:t xml:space="preserve">Nume </w:t>
      </w:r>
      <w:proofErr w:type="spellStart"/>
      <w:r w:rsidRPr="003A23E1">
        <w:rPr>
          <w:rFonts w:ascii="Times New Roman" w:hAnsi="Times New Roman"/>
          <w:sz w:val="24"/>
          <w:szCs w:val="24"/>
        </w:rPr>
        <w:t>şi</w:t>
      </w:r>
      <w:proofErr w:type="spellEnd"/>
      <w:r w:rsidRPr="003A23E1">
        <w:rPr>
          <w:rFonts w:ascii="Times New Roman" w:hAnsi="Times New Roman"/>
          <w:sz w:val="24"/>
          <w:szCs w:val="24"/>
        </w:rPr>
        <w:t xml:space="preserve"> prenume, grad didactic/de cercetare: OPROESCU MIHAI</w:t>
      </w:r>
    </w:p>
    <w:p w14:paraId="25F8A78A" w14:textId="77777777" w:rsidR="001D11FD" w:rsidRPr="003A23E1" w:rsidRDefault="001D11FD" w:rsidP="009C0898">
      <w:pPr>
        <w:widowControl w:val="0"/>
        <w:autoSpaceDE w:val="0"/>
        <w:autoSpaceDN w:val="0"/>
        <w:adjustRightInd w:val="0"/>
        <w:spacing w:before="41" w:after="0" w:line="240" w:lineRule="auto"/>
        <w:rPr>
          <w:rFonts w:ascii="Times New Roman" w:hAnsi="Times New Roman"/>
          <w:sz w:val="24"/>
          <w:szCs w:val="24"/>
        </w:rPr>
      </w:pPr>
      <w:r w:rsidRPr="003A23E1">
        <w:rPr>
          <w:rFonts w:ascii="Times New Roman" w:hAnsi="Times New Roman"/>
          <w:sz w:val="24"/>
          <w:szCs w:val="24"/>
        </w:rPr>
        <w:t>Facultatea de Electronică, Comunicații și Calculatoare</w:t>
      </w:r>
    </w:p>
    <w:p w14:paraId="4F400E55" w14:textId="77777777" w:rsidR="001D11FD" w:rsidRPr="003A23E1" w:rsidRDefault="001D11FD" w:rsidP="009C08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23E1">
        <w:rPr>
          <w:rFonts w:ascii="Times New Roman" w:hAnsi="Times New Roman"/>
          <w:sz w:val="24"/>
          <w:szCs w:val="24"/>
        </w:rPr>
        <w:t>Departament de Electronică, Calculatoare si Inginerie Electrică</w:t>
      </w:r>
    </w:p>
    <w:p w14:paraId="6772AB5E" w14:textId="77777777" w:rsidR="001D11FD" w:rsidRPr="003A23E1" w:rsidRDefault="001D11FD" w:rsidP="009C0898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sz w:val="24"/>
          <w:szCs w:val="24"/>
        </w:rPr>
      </w:pPr>
      <w:r w:rsidRPr="003A23E1">
        <w:rPr>
          <w:rFonts w:ascii="Times New Roman" w:hAnsi="Times New Roman"/>
          <w:sz w:val="24"/>
          <w:szCs w:val="24"/>
        </w:rPr>
        <w:t>Unitatea de cercetare la care este afiliat: Centrul de cercetare Modelarea și simularea proceselor și sistemelor</w:t>
      </w:r>
    </w:p>
    <w:p w14:paraId="352522D8" w14:textId="77777777" w:rsidR="001D11FD" w:rsidRPr="003A23E1" w:rsidRDefault="001D11FD" w:rsidP="009C0898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sz w:val="24"/>
          <w:szCs w:val="24"/>
        </w:rPr>
      </w:pPr>
      <w:r w:rsidRPr="003A23E1">
        <w:rPr>
          <w:rFonts w:ascii="Times New Roman" w:hAnsi="Times New Roman"/>
          <w:sz w:val="24"/>
          <w:szCs w:val="24"/>
        </w:rPr>
        <w:t>Telefon:0726107142</w:t>
      </w:r>
    </w:p>
    <w:p w14:paraId="6CB68F4F" w14:textId="77777777" w:rsidR="001D11FD" w:rsidRPr="003A23E1" w:rsidRDefault="001D11FD" w:rsidP="009C0898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23E1">
        <w:rPr>
          <w:rFonts w:ascii="Times New Roman" w:hAnsi="Times New Roman"/>
          <w:sz w:val="24"/>
          <w:szCs w:val="24"/>
        </w:rPr>
        <w:t>E-Mail:mihai.oproescu@upit.ro</w:t>
      </w:r>
      <w:proofErr w:type="spellEnd"/>
    </w:p>
    <w:p w14:paraId="32A4B78C" w14:textId="77777777" w:rsidR="00D34789" w:rsidRPr="003A23E1" w:rsidRDefault="00D34789" w:rsidP="009C0898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422346C" w14:textId="77777777" w:rsidR="00D34789" w:rsidRPr="003A23E1" w:rsidRDefault="00D34789" w:rsidP="009C0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3E1">
        <w:rPr>
          <w:rFonts w:ascii="Times New Roman" w:hAnsi="Times New Roman"/>
          <w:b/>
          <w:bCs/>
          <w:sz w:val="24"/>
          <w:szCs w:val="24"/>
        </w:rPr>
        <w:t>Date de identificare ale responsabililor de proiect:</w:t>
      </w:r>
    </w:p>
    <w:p w14:paraId="5F4206C6" w14:textId="77777777" w:rsidR="00E42068" w:rsidRPr="003A23E1" w:rsidRDefault="00D34789" w:rsidP="009C08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23E1">
        <w:rPr>
          <w:rFonts w:ascii="Times New Roman" w:hAnsi="Times New Roman"/>
          <w:sz w:val="24"/>
          <w:szCs w:val="24"/>
        </w:rPr>
        <w:t xml:space="preserve">Nume </w:t>
      </w:r>
      <w:proofErr w:type="spellStart"/>
      <w:r w:rsidRPr="003A23E1">
        <w:rPr>
          <w:rFonts w:ascii="Times New Roman" w:hAnsi="Times New Roman"/>
          <w:sz w:val="24"/>
          <w:szCs w:val="24"/>
        </w:rPr>
        <w:t>şi</w:t>
      </w:r>
      <w:proofErr w:type="spellEnd"/>
      <w:r w:rsidRPr="003A23E1">
        <w:rPr>
          <w:rFonts w:ascii="Times New Roman" w:hAnsi="Times New Roman"/>
          <w:sz w:val="24"/>
          <w:szCs w:val="24"/>
        </w:rPr>
        <w:t xml:space="preserve"> prenume, grad didactic/de cercetare: </w:t>
      </w:r>
      <w:r w:rsidR="001D11FD" w:rsidRPr="003A23E1">
        <w:rPr>
          <w:rFonts w:ascii="Times New Roman" w:hAnsi="Times New Roman"/>
          <w:sz w:val="24"/>
          <w:szCs w:val="24"/>
        </w:rPr>
        <w:t>p</w:t>
      </w:r>
      <w:r w:rsidR="00F115AE" w:rsidRPr="003A23E1">
        <w:rPr>
          <w:rFonts w:ascii="Times New Roman" w:hAnsi="Times New Roman"/>
          <w:sz w:val="24"/>
          <w:szCs w:val="24"/>
        </w:rPr>
        <w:t xml:space="preserve">rof. univ. dr. </w:t>
      </w:r>
      <w:r w:rsidR="00E42068" w:rsidRPr="003A23E1">
        <w:rPr>
          <w:rFonts w:ascii="Times New Roman" w:hAnsi="Times New Roman"/>
          <w:sz w:val="24"/>
          <w:szCs w:val="24"/>
        </w:rPr>
        <w:t>MIHAILA ION</w:t>
      </w:r>
    </w:p>
    <w:p w14:paraId="030AB75F" w14:textId="77777777" w:rsidR="00D34789" w:rsidRPr="003A23E1" w:rsidRDefault="00D34789" w:rsidP="009C08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23E1">
        <w:rPr>
          <w:rFonts w:ascii="Times New Roman" w:hAnsi="Times New Roman"/>
          <w:sz w:val="24"/>
          <w:szCs w:val="24"/>
        </w:rPr>
        <w:t>Facultatea</w:t>
      </w:r>
      <w:r w:rsidR="00F115AE" w:rsidRPr="003A23E1">
        <w:rPr>
          <w:rFonts w:ascii="Times New Roman" w:hAnsi="Times New Roman"/>
          <w:sz w:val="24"/>
          <w:szCs w:val="24"/>
        </w:rPr>
        <w:t xml:space="preserve"> de Științe, Educație Fizică și Informatică</w:t>
      </w:r>
    </w:p>
    <w:p w14:paraId="4D295808" w14:textId="77777777" w:rsidR="00D34789" w:rsidRPr="003A23E1" w:rsidRDefault="00D34789" w:rsidP="009C08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23E1">
        <w:rPr>
          <w:rFonts w:ascii="Times New Roman" w:hAnsi="Times New Roman"/>
          <w:sz w:val="24"/>
          <w:szCs w:val="24"/>
        </w:rPr>
        <w:t>Departament</w:t>
      </w:r>
      <w:r w:rsidR="00F115AE" w:rsidRPr="003A23E1">
        <w:rPr>
          <w:rFonts w:ascii="Times New Roman" w:hAnsi="Times New Roman"/>
          <w:sz w:val="24"/>
          <w:szCs w:val="24"/>
        </w:rPr>
        <w:t xml:space="preserve"> de Educație Fizică și Sport</w:t>
      </w:r>
    </w:p>
    <w:p w14:paraId="4622FE4E" w14:textId="77777777" w:rsidR="00F115AE" w:rsidRPr="003A23E1" w:rsidRDefault="00D34789" w:rsidP="009C0898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sz w:val="24"/>
          <w:szCs w:val="24"/>
        </w:rPr>
      </w:pPr>
      <w:r w:rsidRPr="003A23E1">
        <w:rPr>
          <w:rFonts w:ascii="Times New Roman" w:hAnsi="Times New Roman"/>
          <w:sz w:val="24"/>
          <w:szCs w:val="24"/>
        </w:rPr>
        <w:t xml:space="preserve">Unitatea de cercetare la care este afiliat: </w:t>
      </w:r>
      <w:r w:rsidR="00F115AE" w:rsidRPr="003A23E1">
        <w:rPr>
          <w:rFonts w:ascii="Times New Roman" w:hAnsi="Times New Roman"/>
          <w:sz w:val="24"/>
          <w:szCs w:val="24"/>
        </w:rPr>
        <w:t>Centrul de cercetare pentru performanță umană</w:t>
      </w:r>
    </w:p>
    <w:p w14:paraId="4782C72F" w14:textId="77777777" w:rsidR="00D34789" w:rsidRPr="003A23E1" w:rsidRDefault="00D34789" w:rsidP="009C0898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sz w:val="24"/>
          <w:szCs w:val="24"/>
        </w:rPr>
      </w:pPr>
      <w:r w:rsidRPr="003A23E1">
        <w:rPr>
          <w:rFonts w:ascii="Times New Roman" w:hAnsi="Times New Roman"/>
          <w:sz w:val="24"/>
          <w:szCs w:val="24"/>
        </w:rPr>
        <w:t>Telefon:</w:t>
      </w:r>
      <w:r w:rsidR="00F115AE" w:rsidRPr="003A23E1">
        <w:rPr>
          <w:rFonts w:ascii="Times New Roman" w:hAnsi="Times New Roman"/>
          <w:sz w:val="24"/>
          <w:szCs w:val="24"/>
        </w:rPr>
        <w:t>0723298288</w:t>
      </w:r>
    </w:p>
    <w:p w14:paraId="7F202F89" w14:textId="77777777" w:rsidR="00D34789" w:rsidRPr="003A23E1" w:rsidRDefault="00D34789" w:rsidP="009C0898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23E1">
        <w:rPr>
          <w:rFonts w:ascii="Times New Roman" w:hAnsi="Times New Roman"/>
          <w:sz w:val="24"/>
          <w:szCs w:val="24"/>
        </w:rPr>
        <w:t>E-Mail:</w:t>
      </w:r>
      <w:r w:rsidR="00F115AE" w:rsidRPr="003A23E1">
        <w:rPr>
          <w:rFonts w:ascii="Times New Roman" w:hAnsi="Times New Roman"/>
          <w:sz w:val="24"/>
          <w:szCs w:val="24"/>
        </w:rPr>
        <w:t>ion.mihaila@upit.ro</w:t>
      </w:r>
      <w:proofErr w:type="spellEnd"/>
    </w:p>
    <w:p w14:paraId="10CC9654" w14:textId="77777777" w:rsidR="00EB4857" w:rsidRPr="003A23E1" w:rsidRDefault="00EB4857" w:rsidP="003A23E1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3A23E1">
        <w:rPr>
          <w:rFonts w:ascii="Times New Roman" w:hAnsi="Times New Roman"/>
          <w:sz w:val="24"/>
          <w:szCs w:val="24"/>
        </w:rPr>
        <w:br w:type="page"/>
      </w:r>
    </w:p>
    <w:p w14:paraId="6D35DE13" w14:textId="35875007" w:rsidR="004E2337" w:rsidRPr="003A23E1" w:rsidRDefault="004E2337" w:rsidP="003A23E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3A23E1">
        <w:rPr>
          <w:rFonts w:ascii="Times New Roman" w:hAnsi="Times New Roman"/>
          <w:b/>
          <w:bCs/>
          <w:i/>
          <w:iCs/>
          <w:noProof/>
          <w:sz w:val="24"/>
          <w:szCs w:val="24"/>
        </w:rPr>
        <w:lastRenderedPageBreak/>
        <w:t xml:space="preserve">II.2 Obiective </w:t>
      </w:r>
    </w:p>
    <w:p w14:paraId="4695839A" w14:textId="4F534C05" w:rsidR="004E2337" w:rsidRPr="003A23E1" w:rsidRDefault="004E2337" w:rsidP="003A23E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3A23E1">
        <w:rPr>
          <w:rFonts w:ascii="Times New Roman" w:hAnsi="Times New Roman"/>
          <w:b/>
          <w:iCs/>
          <w:noProof/>
          <w:sz w:val="24"/>
          <w:szCs w:val="24"/>
        </w:rPr>
        <w:t>Obiectivul principal al proiectului</w:t>
      </w:r>
      <w:r w:rsidRPr="003A23E1">
        <w:rPr>
          <w:rFonts w:ascii="Times New Roman" w:hAnsi="Times New Roman"/>
          <w:iCs/>
          <w:noProof/>
          <w:sz w:val="24"/>
          <w:szCs w:val="24"/>
        </w:rPr>
        <w:t xml:space="preserve"> </w:t>
      </w:r>
      <w:r w:rsidR="00F566D0" w:rsidRPr="003A23E1">
        <w:rPr>
          <w:rFonts w:ascii="Times New Roman" w:hAnsi="Times New Roman"/>
          <w:iCs/>
          <w:noProof/>
          <w:sz w:val="24"/>
          <w:szCs w:val="24"/>
        </w:rPr>
        <w:t>îl reprezintă elaborarea</w:t>
      </w:r>
      <w:r w:rsidR="002B67F7" w:rsidRPr="003A23E1">
        <w:rPr>
          <w:rFonts w:ascii="Times New Roman" w:hAnsi="Times New Roman"/>
          <w:noProof/>
          <w:sz w:val="24"/>
          <w:szCs w:val="24"/>
        </w:rPr>
        <w:t xml:space="preserve"> </w:t>
      </w:r>
      <w:r w:rsidR="00A16B5D" w:rsidRPr="003A23E1">
        <w:rPr>
          <w:rFonts w:ascii="Times New Roman" w:hAnsi="Times New Roman"/>
          <w:noProof/>
          <w:sz w:val="24"/>
          <w:szCs w:val="24"/>
        </w:rPr>
        <w:t>un</w:t>
      </w:r>
      <w:r w:rsidR="00F566D0" w:rsidRPr="003A23E1">
        <w:rPr>
          <w:rFonts w:ascii="Times New Roman" w:hAnsi="Times New Roman"/>
          <w:noProof/>
          <w:sz w:val="24"/>
          <w:szCs w:val="24"/>
        </w:rPr>
        <w:t>ui</w:t>
      </w:r>
      <w:r w:rsidR="00A16B5D" w:rsidRPr="003A23E1">
        <w:rPr>
          <w:rFonts w:ascii="Times New Roman" w:hAnsi="Times New Roman"/>
          <w:noProof/>
          <w:sz w:val="24"/>
          <w:szCs w:val="24"/>
        </w:rPr>
        <w:t xml:space="preserve"> model de </w:t>
      </w:r>
      <w:r w:rsidR="002B67F7" w:rsidRPr="003A23E1">
        <w:rPr>
          <w:rFonts w:ascii="Times New Roman" w:hAnsi="Times New Roman"/>
          <w:noProof/>
          <w:sz w:val="24"/>
          <w:szCs w:val="24"/>
        </w:rPr>
        <w:t xml:space="preserve"> antrenament sportiv în vederea optimizării randamentului jucătorilor de baschet 3x3</w:t>
      </w:r>
      <w:r w:rsidR="00A16B5D" w:rsidRPr="003A23E1">
        <w:rPr>
          <w:rFonts w:ascii="Times New Roman" w:hAnsi="Times New Roman"/>
          <w:noProof/>
          <w:sz w:val="24"/>
          <w:szCs w:val="24"/>
        </w:rPr>
        <w:t xml:space="preserve">, pe baza informațiilor </w:t>
      </w:r>
      <w:r w:rsidR="00F566D0" w:rsidRPr="003A23E1">
        <w:rPr>
          <w:rFonts w:ascii="Times New Roman" w:hAnsi="Times New Roman"/>
          <w:noProof/>
          <w:sz w:val="24"/>
          <w:szCs w:val="24"/>
        </w:rPr>
        <w:t xml:space="preserve">motrice, </w:t>
      </w:r>
      <w:r w:rsidR="00A90C14" w:rsidRPr="003A23E1">
        <w:rPr>
          <w:rFonts w:ascii="Times New Roman" w:hAnsi="Times New Roman"/>
          <w:noProof/>
          <w:sz w:val="24"/>
          <w:szCs w:val="24"/>
        </w:rPr>
        <w:t xml:space="preserve">somato-funcționale </w:t>
      </w:r>
      <w:r w:rsidR="00A16B5D" w:rsidRPr="003A23E1">
        <w:rPr>
          <w:rFonts w:ascii="Times New Roman" w:hAnsi="Times New Roman"/>
          <w:noProof/>
          <w:sz w:val="24"/>
          <w:szCs w:val="24"/>
        </w:rPr>
        <w:t>primite de la sisteme electronice hardware și software</w:t>
      </w:r>
      <w:r w:rsidR="0040241F" w:rsidRPr="003A23E1">
        <w:rPr>
          <w:rFonts w:ascii="Times New Roman" w:hAnsi="Times New Roman"/>
          <w:noProof/>
          <w:sz w:val="24"/>
          <w:szCs w:val="24"/>
        </w:rPr>
        <w:t xml:space="preserve"> cu </w:t>
      </w:r>
      <w:r w:rsidR="00F566D0" w:rsidRPr="003A23E1">
        <w:rPr>
          <w:rFonts w:ascii="Times New Roman" w:hAnsi="Times New Roman"/>
          <w:noProof/>
          <w:sz w:val="24"/>
          <w:szCs w:val="24"/>
        </w:rPr>
        <w:t>i</w:t>
      </w:r>
      <w:r w:rsidR="0040241F" w:rsidRPr="003A23E1">
        <w:rPr>
          <w:rFonts w:ascii="Times New Roman" w:hAnsi="Times New Roman"/>
          <w:noProof/>
          <w:sz w:val="24"/>
          <w:szCs w:val="24"/>
        </w:rPr>
        <w:t xml:space="preserve">nteligență </w:t>
      </w:r>
      <w:r w:rsidR="00F566D0" w:rsidRPr="003A23E1">
        <w:rPr>
          <w:rFonts w:ascii="Times New Roman" w:hAnsi="Times New Roman"/>
          <w:noProof/>
          <w:sz w:val="24"/>
          <w:szCs w:val="24"/>
        </w:rPr>
        <w:t>a</w:t>
      </w:r>
      <w:r w:rsidR="0040241F" w:rsidRPr="003A23E1">
        <w:rPr>
          <w:rFonts w:ascii="Times New Roman" w:hAnsi="Times New Roman"/>
          <w:noProof/>
          <w:sz w:val="24"/>
          <w:szCs w:val="24"/>
        </w:rPr>
        <w:t>rtificială</w:t>
      </w:r>
      <w:r w:rsidRPr="003A23E1">
        <w:rPr>
          <w:rFonts w:ascii="Times New Roman" w:hAnsi="Times New Roman"/>
          <w:noProof/>
          <w:sz w:val="24"/>
          <w:szCs w:val="24"/>
        </w:rPr>
        <w:t>.</w:t>
      </w:r>
    </w:p>
    <w:p w14:paraId="70E678CB" w14:textId="77777777" w:rsidR="00295C1C" w:rsidRPr="003A23E1" w:rsidRDefault="00295C1C" w:rsidP="003A23E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iCs/>
          <w:noProof/>
          <w:sz w:val="24"/>
          <w:szCs w:val="24"/>
        </w:rPr>
      </w:pPr>
      <w:r w:rsidRPr="003A23E1">
        <w:rPr>
          <w:rFonts w:ascii="Times New Roman" w:hAnsi="Times New Roman"/>
          <w:noProof/>
          <w:sz w:val="24"/>
          <w:szCs w:val="24"/>
        </w:rPr>
        <w:t>Modelul elaborat se adreseaza direct beneficiarilor de tip cluburi sportive, antrenori</w:t>
      </w:r>
      <w:r w:rsidR="0094628F">
        <w:rPr>
          <w:rFonts w:ascii="Times New Roman" w:hAnsi="Times New Roman"/>
          <w:noProof/>
          <w:sz w:val="24"/>
          <w:szCs w:val="24"/>
        </w:rPr>
        <w:t>, cadre didactice de profil educație fizică și sport.</w:t>
      </w:r>
    </w:p>
    <w:p w14:paraId="54B4F962" w14:textId="77777777" w:rsidR="004E2337" w:rsidRPr="003A23E1" w:rsidRDefault="004E2337" w:rsidP="003A23E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iCs/>
          <w:noProof/>
          <w:sz w:val="24"/>
          <w:szCs w:val="24"/>
        </w:rPr>
      </w:pPr>
      <w:r w:rsidRPr="003A23E1">
        <w:rPr>
          <w:rFonts w:ascii="Times New Roman" w:hAnsi="Times New Roman"/>
          <w:iCs/>
          <w:noProof/>
          <w:sz w:val="24"/>
          <w:szCs w:val="24"/>
        </w:rPr>
        <w:t>Acest</w:t>
      </w:r>
      <w:r w:rsidR="005D7CA0" w:rsidRPr="003A23E1">
        <w:rPr>
          <w:rFonts w:ascii="Times New Roman" w:hAnsi="Times New Roman"/>
          <w:iCs/>
          <w:noProof/>
          <w:sz w:val="24"/>
          <w:szCs w:val="24"/>
        </w:rPr>
        <w:t xml:space="preserve"> obiectiv principal </w:t>
      </w:r>
      <w:r w:rsidRPr="003A23E1">
        <w:rPr>
          <w:rFonts w:ascii="Times New Roman" w:hAnsi="Times New Roman"/>
          <w:iCs/>
          <w:noProof/>
          <w:sz w:val="24"/>
          <w:szCs w:val="24"/>
        </w:rPr>
        <w:t xml:space="preserve">poate fi realizat prin implementarea următoarelor obiective specifice: </w:t>
      </w:r>
    </w:p>
    <w:p w14:paraId="3DD00556" w14:textId="77777777" w:rsidR="008C1C06" w:rsidRPr="003A23E1" w:rsidRDefault="004E2337" w:rsidP="003A23E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A23E1">
        <w:rPr>
          <w:rFonts w:ascii="Times New Roman" w:hAnsi="Times New Roman"/>
          <w:b/>
          <w:iCs/>
          <w:noProof/>
          <w:sz w:val="24"/>
          <w:szCs w:val="24"/>
        </w:rPr>
        <w:t xml:space="preserve">O1. </w:t>
      </w:r>
      <w:r w:rsidR="001C2061" w:rsidRPr="003A23E1">
        <w:rPr>
          <w:rFonts w:ascii="Times New Roman" w:hAnsi="Times New Roman"/>
          <w:b/>
          <w:iCs/>
          <w:noProof/>
          <w:sz w:val="24"/>
          <w:szCs w:val="24"/>
        </w:rPr>
        <w:t xml:space="preserve">Analiza și caracterizarea particularităților psihomotrice și fiziologice ale jucătorilor de baschet 3x3 în vederea elaborarii  profilul biomotric </w:t>
      </w:r>
      <w:r w:rsidR="008C1C06" w:rsidRPr="003A23E1">
        <w:rPr>
          <w:rFonts w:ascii="Times New Roman" w:hAnsi="Times New Roman"/>
          <w:sz w:val="24"/>
          <w:szCs w:val="24"/>
        </w:rPr>
        <w:t>Activitățile</w:t>
      </w:r>
      <w:r w:rsidR="00ED52C9" w:rsidRPr="003A23E1">
        <w:rPr>
          <w:rFonts w:ascii="Times New Roman" w:hAnsi="Times New Roman"/>
          <w:sz w:val="24"/>
          <w:szCs w:val="24"/>
        </w:rPr>
        <w:t xml:space="preserve"> din cadrul acestui proiect </w:t>
      </w:r>
      <w:r w:rsidR="008C1C06" w:rsidRPr="003A23E1">
        <w:rPr>
          <w:rFonts w:ascii="Times New Roman" w:hAnsi="Times New Roman"/>
          <w:sz w:val="24"/>
          <w:szCs w:val="24"/>
        </w:rPr>
        <w:t xml:space="preserve">se vor baza pe cercetările </w:t>
      </w:r>
      <w:proofErr w:type="spellStart"/>
      <w:r w:rsidR="008C1C06" w:rsidRPr="003A23E1">
        <w:rPr>
          <w:rFonts w:ascii="Times New Roman" w:hAnsi="Times New Roman"/>
          <w:sz w:val="24"/>
          <w:szCs w:val="24"/>
        </w:rPr>
        <w:t>știintifice</w:t>
      </w:r>
      <w:proofErr w:type="spellEnd"/>
      <w:r w:rsidR="008C1C06" w:rsidRPr="003A23E1">
        <w:rPr>
          <w:rFonts w:ascii="Times New Roman" w:hAnsi="Times New Roman"/>
          <w:sz w:val="24"/>
          <w:szCs w:val="24"/>
        </w:rPr>
        <w:t xml:space="preserve"> ale jocului de baschet 3X3, existente în literatura de specialitate, în vederea identificării particularităților </w:t>
      </w:r>
      <w:r w:rsidR="00ED52C9" w:rsidRPr="003A23E1">
        <w:rPr>
          <w:rFonts w:ascii="Times New Roman" w:hAnsi="Times New Roman"/>
          <w:sz w:val="24"/>
          <w:szCs w:val="24"/>
        </w:rPr>
        <w:t xml:space="preserve">motrice, somato-funcționale și medicale </w:t>
      </w:r>
      <w:r w:rsidR="008C1C06" w:rsidRPr="003A23E1">
        <w:rPr>
          <w:rFonts w:ascii="Times New Roman" w:hAnsi="Times New Roman"/>
          <w:sz w:val="24"/>
          <w:szCs w:val="24"/>
        </w:rPr>
        <w:t>ale jucătorii de baschet 3X3.</w:t>
      </w:r>
    </w:p>
    <w:p w14:paraId="3C954E8A" w14:textId="77777777" w:rsidR="005F7636" w:rsidRDefault="005F7636" w:rsidP="005F763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iCs/>
          <w:noProof/>
          <w:sz w:val="24"/>
          <w:szCs w:val="24"/>
        </w:rPr>
      </w:pPr>
    </w:p>
    <w:p w14:paraId="46F2C5C5" w14:textId="5BD949B0" w:rsidR="004E1E74" w:rsidRDefault="004E2337" w:rsidP="003A23E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iCs/>
          <w:noProof/>
          <w:sz w:val="24"/>
          <w:szCs w:val="24"/>
        </w:rPr>
      </w:pPr>
      <w:r w:rsidRPr="003A23E1">
        <w:rPr>
          <w:rFonts w:ascii="Times New Roman" w:hAnsi="Times New Roman"/>
          <w:b/>
          <w:iCs/>
          <w:noProof/>
          <w:sz w:val="24"/>
          <w:szCs w:val="24"/>
        </w:rPr>
        <w:t xml:space="preserve">O2. </w:t>
      </w:r>
      <w:r w:rsidR="001C2061" w:rsidRPr="003A23E1">
        <w:rPr>
          <w:rFonts w:ascii="Times New Roman" w:hAnsi="Times New Roman"/>
          <w:b/>
          <w:iCs/>
          <w:noProof/>
          <w:sz w:val="24"/>
          <w:szCs w:val="24"/>
        </w:rPr>
        <w:t xml:space="preserve">Proiectarea și dezvoltarea unui sistem hardware &amp; software bazat pe tehnici predictive și corective cu </w:t>
      </w:r>
      <w:r w:rsidR="00352B85" w:rsidRPr="003A23E1">
        <w:rPr>
          <w:rFonts w:ascii="Times New Roman" w:hAnsi="Times New Roman"/>
          <w:b/>
          <w:iCs/>
          <w:noProof/>
          <w:sz w:val="24"/>
          <w:szCs w:val="24"/>
        </w:rPr>
        <w:t>i</w:t>
      </w:r>
      <w:r w:rsidR="001C2061" w:rsidRPr="003A23E1">
        <w:rPr>
          <w:rFonts w:ascii="Times New Roman" w:hAnsi="Times New Roman"/>
          <w:b/>
          <w:iCs/>
          <w:noProof/>
          <w:sz w:val="24"/>
          <w:szCs w:val="24"/>
        </w:rPr>
        <w:t xml:space="preserve">nteligență </w:t>
      </w:r>
      <w:r w:rsidR="00352B85" w:rsidRPr="003A23E1">
        <w:rPr>
          <w:rFonts w:ascii="Times New Roman" w:hAnsi="Times New Roman"/>
          <w:b/>
          <w:iCs/>
          <w:noProof/>
          <w:sz w:val="24"/>
          <w:szCs w:val="24"/>
        </w:rPr>
        <w:t>a</w:t>
      </w:r>
      <w:r w:rsidR="001C2061" w:rsidRPr="003A23E1">
        <w:rPr>
          <w:rFonts w:ascii="Times New Roman" w:hAnsi="Times New Roman"/>
          <w:b/>
          <w:iCs/>
          <w:noProof/>
          <w:sz w:val="24"/>
          <w:szCs w:val="24"/>
        </w:rPr>
        <w:t xml:space="preserve">rtificială </w:t>
      </w:r>
      <w:r w:rsidR="00EA311F">
        <w:rPr>
          <w:rFonts w:ascii="Times New Roman" w:hAnsi="Times New Roman"/>
          <w:bCs/>
          <w:iCs/>
          <w:noProof/>
          <w:sz w:val="24"/>
          <w:szCs w:val="24"/>
        </w:rPr>
        <w:t xml:space="preserve">constă în </w:t>
      </w:r>
      <w:r w:rsidR="00352B85" w:rsidRPr="003A23E1">
        <w:rPr>
          <w:rFonts w:ascii="Times New Roman" w:hAnsi="Times New Roman"/>
          <w:bCs/>
          <w:iCs/>
          <w:noProof/>
          <w:sz w:val="24"/>
          <w:szCs w:val="24"/>
        </w:rPr>
        <w:t>detecția, monitorizarea și achiziția activita</w:t>
      </w:r>
      <w:r w:rsidR="00295C1C" w:rsidRPr="003A23E1">
        <w:rPr>
          <w:rFonts w:ascii="Times New Roman" w:hAnsi="Times New Roman"/>
          <w:bCs/>
          <w:iCs/>
          <w:noProof/>
          <w:sz w:val="24"/>
          <w:szCs w:val="24"/>
        </w:rPr>
        <w:t>ții</w:t>
      </w:r>
      <w:r w:rsidR="00352B85" w:rsidRPr="003A23E1">
        <w:rPr>
          <w:rFonts w:ascii="Times New Roman" w:hAnsi="Times New Roman"/>
          <w:bCs/>
          <w:iCs/>
          <w:noProof/>
          <w:sz w:val="24"/>
          <w:szCs w:val="24"/>
        </w:rPr>
        <w:t xml:space="preserve"> cardiace și musculare a sportivului, pentru determinarea distanței parcurse de un sportiv într-un interval de timp predefinit și a detentei sportivului. </w:t>
      </w:r>
      <w:r w:rsidRPr="003A23E1">
        <w:rPr>
          <w:rFonts w:ascii="Times New Roman" w:hAnsi="Times New Roman"/>
          <w:iCs/>
          <w:noProof/>
          <w:sz w:val="24"/>
          <w:szCs w:val="24"/>
        </w:rPr>
        <w:t xml:space="preserve">În cadrul laboratoarelor FECC sunt realizate sistemul de achiziție a datelor, repectiv aplicația software </w:t>
      </w:r>
      <w:r w:rsidR="00F566D0" w:rsidRPr="003A23E1">
        <w:rPr>
          <w:rFonts w:ascii="Times New Roman" w:hAnsi="Times New Roman"/>
          <w:iCs/>
          <w:noProof/>
          <w:sz w:val="24"/>
          <w:szCs w:val="24"/>
        </w:rPr>
        <w:t xml:space="preserve">bazată pe algoritmi și tehnici predictive cu inteligență artificială cu inteligentă artificială </w:t>
      </w:r>
      <w:r w:rsidRPr="003A23E1">
        <w:rPr>
          <w:rFonts w:ascii="Times New Roman" w:hAnsi="Times New Roman"/>
          <w:iCs/>
          <w:noProof/>
          <w:sz w:val="24"/>
          <w:szCs w:val="24"/>
        </w:rPr>
        <w:t xml:space="preserve">pentru fuziunea datelor provenite din variația parametrilor </w:t>
      </w:r>
      <w:r w:rsidR="00F566D0" w:rsidRPr="003A23E1">
        <w:rPr>
          <w:rFonts w:ascii="Times New Roman" w:hAnsi="Times New Roman"/>
          <w:iCs/>
          <w:noProof/>
          <w:sz w:val="24"/>
          <w:szCs w:val="24"/>
        </w:rPr>
        <w:t xml:space="preserve">biomedicali </w:t>
      </w:r>
      <w:r w:rsidRPr="003A23E1">
        <w:rPr>
          <w:rFonts w:ascii="Times New Roman" w:hAnsi="Times New Roman"/>
          <w:iCs/>
          <w:noProof/>
          <w:sz w:val="24"/>
          <w:szCs w:val="24"/>
        </w:rPr>
        <w:t xml:space="preserve">și a parametrilor </w:t>
      </w:r>
      <w:r w:rsidR="00F566D0" w:rsidRPr="003A23E1">
        <w:rPr>
          <w:rFonts w:ascii="Times New Roman" w:hAnsi="Times New Roman"/>
          <w:iCs/>
          <w:noProof/>
          <w:sz w:val="24"/>
          <w:szCs w:val="24"/>
        </w:rPr>
        <w:t>biomecanici</w:t>
      </w:r>
      <w:r w:rsidRPr="003A23E1">
        <w:rPr>
          <w:rFonts w:ascii="Times New Roman" w:hAnsi="Times New Roman"/>
          <w:iCs/>
          <w:noProof/>
          <w:sz w:val="24"/>
          <w:szCs w:val="24"/>
        </w:rPr>
        <w:t>.</w:t>
      </w:r>
    </w:p>
    <w:p w14:paraId="6A99F4E6" w14:textId="0348AEE9" w:rsidR="005F7636" w:rsidRDefault="005F7636" w:rsidP="005F763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Cs/>
          <w:noProof/>
          <w:sz w:val="24"/>
          <w:szCs w:val="24"/>
        </w:rPr>
      </w:pPr>
      <w:r>
        <w:rPr>
          <w:rFonts w:ascii="Times New Roman" w:hAnsi="Times New Roman"/>
          <w:iCs/>
          <w:noProof/>
          <w:sz w:val="24"/>
          <w:szCs w:val="24"/>
        </w:rPr>
        <w:tab/>
      </w:r>
    </w:p>
    <w:p w14:paraId="2F550FB2" w14:textId="77777777" w:rsidR="00671555" w:rsidRPr="003A23E1" w:rsidRDefault="00671555" w:rsidP="0067155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iCs/>
          <w:noProof/>
          <w:sz w:val="24"/>
          <w:szCs w:val="24"/>
        </w:rPr>
      </w:pPr>
      <w:r w:rsidRPr="003A23E1">
        <w:rPr>
          <w:rFonts w:ascii="Times New Roman" w:hAnsi="Times New Roman"/>
          <w:b/>
          <w:iCs/>
          <w:noProof/>
          <w:sz w:val="24"/>
          <w:szCs w:val="24"/>
        </w:rPr>
        <w:t xml:space="preserve">O3. Elaborarea modelului antrenamentului sportiv personalizat: </w:t>
      </w:r>
      <w:r w:rsidRPr="003A23E1">
        <w:rPr>
          <w:rFonts w:ascii="Times New Roman" w:hAnsi="Times New Roman"/>
          <w:iCs/>
          <w:noProof/>
          <w:sz w:val="24"/>
          <w:szCs w:val="24"/>
        </w:rPr>
        <w:t xml:space="preserve"> prin personalizare specifică posturilor existente in bachetul 3X3, în funcție de: activitatea cardiaca și activitatea musculara a sportivului, sincronizate cu distanța parcursă de sportiv într-un interval de timp predefinit, respectiv de nivelul detentei sportivului în același interval de timp predefinit,  în cadrul </w:t>
      </w:r>
      <w:r w:rsidRPr="003A23E1">
        <w:rPr>
          <w:rFonts w:ascii="Times New Roman" w:hAnsi="Times New Roman"/>
          <w:bCs/>
          <w:iCs/>
          <w:noProof/>
          <w:sz w:val="24"/>
          <w:szCs w:val="24"/>
        </w:rPr>
        <w:t>Centrului de Cercetare pentru Performanţă Umană</w:t>
      </w:r>
      <w:r w:rsidRPr="003A23E1">
        <w:rPr>
          <w:rFonts w:ascii="Times New Roman" w:hAnsi="Times New Roman"/>
          <w:iCs/>
          <w:noProof/>
          <w:sz w:val="24"/>
          <w:szCs w:val="24"/>
        </w:rPr>
        <w:t>.</w:t>
      </w:r>
    </w:p>
    <w:p w14:paraId="6D47E7F8" w14:textId="77777777" w:rsidR="00671555" w:rsidRDefault="00671555" w:rsidP="005F763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Cs/>
          <w:noProof/>
          <w:sz w:val="24"/>
          <w:szCs w:val="24"/>
        </w:rPr>
      </w:pPr>
    </w:p>
    <w:p w14:paraId="3286913D" w14:textId="5E684B90" w:rsidR="004E2337" w:rsidRPr="003A23E1" w:rsidRDefault="004E2337" w:rsidP="003A23E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iCs/>
          <w:noProof/>
          <w:sz w:val="24"/>
          <w:szCs w:val="24"/>
        </w:rPr>
      </w:pPr>
      <w:r w:rsidRPr="003A23E1">
        <w:rPr>
          <w:rFonts w:ascii="Times New Roman" w:hAnsi="Times New Roman"/>
          <w:b/>
          <w:iCs/>
          <w:noProof/>
          <w:sz w:val="24"/>
          <w:szCs w:val="24"/>
        </w:rPr>
        <w:t xml:space="preserve">O4. </w:t>
      </w:r>
      <w:r w:rsidR="001C2061" w:rsidRPr="003A23E1">
        <w:rPr>
          <w:rFonts w:ascii="Times New Roman" w:hAnsi="Times New Roman"/>
          <w:b/>
          <w:iCs/>
          <w:noProof/>
          <w:sz w:val="24"/>
          <w:szCs w:val="24"/>
        </w:rPr>
        <w:t>Aplicarea și validarea modelului  antrenamentului sportiv personalizat</w:t>
      </w:r>
      <w:r w:rsidRPr="003A23E1">
        <w:rPr>
          <w:rFonts w:ascii="Times New Roman" w:hAnsi="Times New Roman"/>
          <w:b/>
          <w:iCs/>
          <w:noProof/>
          <w:sz w:val="24"/>
          <w:szCs w:val="24"/>
        </w:rPr>
        <w:t xml:space="preserve"> </w:t>
      </w:r>
      <w:r w:rsidR="00EA311F">
        <w:rPr>
          <w:rFonts w:ascii="Times New Roman" w:hAnsi="Times New Roman"/>
          <w:iCs/>
          <w:noProof/>
          <w:sz w:val="24"/>
          <w:szCs w:val="24"/>
        </w:rPr>
        <w:t>se realizează prin</w:t>
      </w:r>
      <w:r w:rsidRPr="003A23E1">
        <w:rPr>
          <w:rFonts w:ascii="Times New Roman" w:hAnsi="Times New Roman"/>
          <w:iCs/>
          <w:noProof/>
          <w:sz w:val="24"/>
          <w:szCs w:val="24"/>
        </w:rPr>
        <w:t xml:space="preserve"> </w:t>
      </w:r>
      <w:r w:rsidR="00352B85" w:rsidRPr="003A23E1">
        <w:rPr>
          <w:rFonts w:ascii="Times New Roman" w:hAnsi="Times New Roman"/>
          <w:iCs/>
          <w:noProof/>
          <w:sz w:val="24"/>
          <w:szCs w:val="24"/>
        </w:rPr>
        <w:t>urmărirea randamentului sportivilor, ținând cont de analiza statistică/predictivă specifică a parametrilor motrici și somato-funcționali. Pentru a facilita specializarea pe posturi a jucătorilor ne se urmărește imbunătățirea  principalele funcții ale organismului, permițând adaptarea la efort și, totodată, optimizarea performanțelor sportivilor.</w:t>
      </w:r>
    </w:p>
    <w:p w14:paraId="27A47AC8" w14:textId="77777777" w:rsidR="009C0898" w:rsidRDefault="009C0898" w:rsidP="003A23E1">
      <w:pPr>
        <w:spacing w:after="0" w:line="240" w:lineRule="auto"/>
        <w:ind w:right="-1" w:firstLine="708"/>
        <w:jc w:val="both"/>
        <w:rPr>
          <w:rFonts w:ascii="Times New Roman" w:hAnsi="Times New Roman"/>
          <w:b/>
          <w:i/>
          <w:noProof/>
          <w:sz w:val="24"/>
          <w:szCs w:val="24"/>
        </w:rPr>
      </w:pPr>
      <w:bookmarkStart w:id="0" w:name="_Hlk117935287"/>
    </w:p>
    <w:p w14:paraId="312813B8" w14:textId="1ADCE75C" w:rsidR="004E2337" w:rsidRPr="003A23E1" w:rsidRDefault="0094628F" w:rsidP="003A23E1">
      <w:pPr>
        <w:spacing w:after="0" w:line="240" w:lineRule="auto"/>
        <w:ind w:right="-1" w:firstLine="708"/>
        <w:jc w:val="both"/>
        <w:rPr>
          <w:rFonts w:ascii="Times New Roman" w:hAnsi="Times New Roman"/>
          <w:b/>
          <w:i/>
          <w:noProof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t>Integrarea metodelor și tehnicilor de investigație conform e</w:t>
      </w:r>
      <w:r w:rsidR="004E2337" w:rsidRPr="003A23E1">
        <w:rPr>
          <w:rFonts w:ascii="Times New Roman" w:hAnsi="Times New Roman"/>
          <w:b/>
          <w:i/>
          <w:noProof/>
          <w:sz w:val="24"/>
          <w:szCs w:val="24"/>
        </w:rPr>
        <w:t>tapel</w:t>
      </w:r>
      <w:r>
        <w:rPr>
          <w:rFonts w:ascii="Times New Roman" w:hAnsi="Times New Roman"/>
          <w:b/>
          <w:i/>
          <w:noProof/>
          <w:sz w:val="24"/>
          <w:szCs w:val="24"/>
        </w:rPr>
        <w:t>or</w:t>
      </w:r>
      <w:r w:rsidR="004E2337" w:rsidRPr="003A23E1">
        <w:rPr>
          <w:rFonts w:ascii="Times New Roman" w:hAnsi="Times New Roman"/>
          <w:b/>
          <w:i/>
          <w:noProof/>
          <w:sz w:val="24"/>
          <w:szCs w:val="24"/>
        </w:rPr>
        <w:t xml:space="preserve"> și activitățil</w:t>
      </w:r>
      <w:r>
        <w:rPr>
          <w:rFonts w:ascii="Times New Roman" w:hAnsi="Times New Roman"/>
          <w:b/>
          <w:i/>
          <w:noProof/>
          <w:sz w:val="24"/>
          <w:szCs w:val="24"/>
        </w:rPr>
        <w:t>or</w:t>
      </w:r>
      <w:r w:rsidR="004E2337" w:rsidRPr="003A23E1">
        <w:rPr>
          <w:rFonts w:ascii="Times New Roman" w:hAnsi="Times New Roman"/>
          <w:b/>
          <w:i/>
          <w:noProof/>
          <w:sz w:val="24"/>
          <w:szCs w:val="24"/>
        </w:rPr>
        <w:t xml:space="preserve"> specifice, </w:t>
      </w:r>
      <w:r>
        <w:rPr>
          <w:rFonts w:ascii="Times New Roman" w:hAnsi="Times New Roman"/>
          <w:b/>
          <w:i/>
          <w:noProof/>
          <w:sz w:val="24"/>
          <w:szCs w:val="24"/>
        </w:rPr>
        <w:t xml:space="preserve">respectând obiectivele proiectului și </w:t>
      </w:r>
      <w:r w:rsidR="004E2337" w:rsidRPr="003A23E1">
        <w:rPr>
          <w:rFonts w:ascii="Times New Roman" w:hAnsi="Times New Roman"/>
          <w:b/>
          <w:i/>
          <w:noProof/>
          <w:sz w:val="24"/>
          <w:szCs w:val="24"/>
        </w:rPr>
        <w:t xml:space="preserve">în corelație cu livrabilele asociate fiecărei activități sunt prezentate în tabelul </w:t>
      </w:r>
      <w:r>
        <w:rPr>
          <w:rFonts w:ascii="Times New Roman" w:hAnsi="Times New Roman"/>
          <w:b/>
          <w:i/>
          <w:noProof/>
          <w:sz w:val="24"/>
          <w:szCs w:val="24"/>
        </w:rPr>
        <w:t>următor</w:t>
      </w:r>
      <w:r w:rsidR="004E2337" w:rsidRPr="003A23E1">
        <w:rPr>
          <w:rFonts w:ascii="Times New Roman" w:hAnsi="Times New Roman"/>
          <w:b/>
          <w:i/>
          <w:noProof/>
          <w:sz w:val="24"/>
          <w:szCs w:val="24"/>
        </w:rPr>
        <w:t>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5036"/>
        <w:gridCol w:w="4274"/>
      </w:tblGrid>
      <w:tr w:rsidR="004E2337" w:rsidRPr="00A0070E" w14:paraId="6E3796D8" w14:textId="77777777" w:rsidTr="009B25DD">
        <w:trPr>
          <w:trHeight w:val="20"/>
        </w:trPr>
        <w:tc>
          <w:tcPr>
            <w:tcW w:w="0" w:type="auto"/>
            <w:shd w:val="clear" w:color="auto" w:fill="E7E6E6" w:themeFill="background2"/>
            <w:vAlign w:val="center"/>
          </w:tcPr>
          <w:p w14:paraId="698959E6" w14:textId="77777777" w:rsidR="004E2337" w:rsidRPr="00A0070E" w:rsidRDefault="004E2337" w:rsidP="0094628F">
            <w:pPr>
              <w:spacing w:after="0" w:line="240" w:lineRule="auto"/>
              <w:ind w:right="-1"/>
              <w:rPr>
                <w:rFonts w:ascii="Times New Roman" w:hAnsi="Times New Roman"/>
                <w:b/>
                <w:iCs/>
                <w:noProof/>
              </w:rPr>
            </w:pPr>
            <w:r w:rsidRPr="00A0070E">
              <w:rPr>
                <w:rFonts w:ascii="Times New Roman" w:hAnsi="Times New Roman"/>
                <w:b/>
                <w:iCs/>
                <w:noProof/>
              </w:rPr>
              <w:t>Nr.</w:t>
            </w:r>
          </w:p>
        </w:tc>
        <w:tc>
          <w:tcPr>
            <w:tcW w:w="4994" w:type="dxa"/>
            <w:shd w:val="clear" w:color="auto" w:fill="E7E6E6" w:themeFill="background2"/>
            <w:vAlign w:val="center"/>
          </w:tcPr>
          <w:p w14:paraId="554AC783" w14:textId="77777777" w:rsidR="004E2337" w:rsidRPr="00A0070E" w:rsidRDefault="004E2337" w:rsidP="0094628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iCs/>
                <w:noProof/>
              </w:rPr>
            </w:pPr>
            <w:r w:rsidRPr="00A0070E">
              <w:rPr>
                <w:rFonts w:ascii="Times New Roman" w:hAnsi="Times New Roman"/>
                <w:b/>
                <w:iCs/>
                <w:noProof/>
              </w:rPr>
              <w:t>Etapă / activitate</w:t>
            </w:r>
          </w:p>
        </w:tc>
        <w:tc>
          <w:tcPr>
            <w:tcW w:w="4149" w:type="dxa"/>
            <w:shd w:val="clear" w:color="auto" w:fill="E7E6E6" w:themeFill="background2"/>
            <w:vAlign w:val="center"/>
          </w:tcPr>
          <w:p w14:paraId="30D4C934" w14:textId="77777777" w:rsidR="004E2337" w:rsidRPr="00A0070E" w:rsidRDefault="004E2337" w:rsidP="0094628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iCs/>
                <w:noProof/>
              </w:rPr>
            </w:pPr>
            <w:r w:rsidRPr="00A0070E">
              <w:rPr>
                <w:rFonts w:ascii="Times New Roman" w:hAnsi="Times New Roman"/>
                <w:b/>
                <w:iCs/>
                <w:noProof/>
              </w:rPr>
              <w:t>Livrabil</w:t>
            </w:r>
          </w:p>
        </w:tc>
      </w:tr>
      <w:tr w:rsidR="004E2337" w:rsidRPr="00A0070E" w14:paraId="63E570E5" w14:textId="77777777" w:rsidTr="004C4EA2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65A2DD32" w14:textId="77777777" w:rsidR="004E2337" w:rsidRPr="00A0070E" w:rsidRDefault="004E2337" w:rsidP="0094628F">
            <w:pPr>
              <w:spacing w:after="0" w:line="240" w:lineRule="auto"/>
              <w:ind w:right="-1"/>
              <w:rPr>
                <w:rFonts w:ascii="Times New Roman" w:hAnsi="Times New Roman"/>
                <w:b/>
                <w:iCs/>
                <w:noProof/>
              </w:rPr>
            </w:pPr>
            <w:r w:rsidRPr="00A0070E">
              <w:rPr>
                <w:rFonts w:ascii="Times New Roman" w:hAnsi="Times New Roman"/>
                <w:b/>
                <w:iCs/>
                <w:noProof/>
              </w:rPr>
              <w:t>1.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40CA367" w14:textId="2BD5B6CA" w:rsidR="004E2337" w:rsidRPr="00A0070E" w:rsidRDefault="00EA311F" w:rsidP="0094628F">
            <w:pPr>
              <w:spacing w:after="0" w:line="240" w:lineRule="auto"/>
              <w:ind w:right="-1"/>
              <w:rPr>
                <w:rFonts w:ascii="Times New Roman" w:hAnsi="Times New Roman"/>
                <w:noProof/>
              </w:rPr>
            </w:pPr>
            <w:r w:rsidRPr="00A0070E">
              <w:rPr>
                <w:rFonts w:ascii="Times New Roman" w:hAnsi="Times New Roman"/>
                <w:b/>
                <w:bCs/>
                <w:iCs/>
                <w:noProof/>
              </w:rPr>
              <w:t>Activitatea 1</w:t>
            </w:r>
            <w:r w:rsidR="004E2337" w:rsidRPr="00A0070E">
              <w:rPr>
                <w:rFonts w:ascii="Times New Roman" w:hAnsi="Times New Roman"/>
                <w:b/>
                <w:bCs/>
                <w:iCs/>
                <w:noProof/>
              </w:rPr>
              <w:t xml:space="preserve"> - </w:t>
            </w:r>
            <w:r w:rsidR="004E2337" w:rsidRPr="00A0070E">
              <w:rPr>
                <w:rFonts w:ascii="Times New Roman" w:hAnsi="Times New Roman"/>
                <w:b/>
                <w:bCs/>
                <w:noProof/>
              </w:rPr>
              <w:t xml:space="preserve"> </w:t>
            </w:r>
            <w:r w:rsidR="002B67F7" w:rsidRPr="00A0070E">
              <w:rPr>
                <w:rFonts w:ascii="Times New Roman" w:hAnsi="Times New Roman"/>
                <w:b/>
                <w:bCs/>
              </w:rPr>
              <w:t xml:space="preserve"> </w:t>
            </w:r>
            <w:r w:rsidR="002B67F7" w:rsidRPr="00A0070E">
              <w:rPr>
                <w:rFonts w:ascii="Times New Roman" w:hAnsi="Times New Roman"/>
                <w:b/>
                <w:bCs/>
                <w:noProof/>
              </w:rPr>
              <w:t>Analiza și caracterizarea</w:t>
            </w:r>
            <w:r w:rsidR="002B67F7" w:rsidRPr="00A0070E">
              <w:rPr>
                <w:rFonts w:ascii="Times New Roman" w:hAnsi="Times New Roman"/>
                <w:b/>
                <w:bCs/>
              </w:rPr>
              <w:t xml:space="preserve"> p</w:t>
            </w:r>
            <w:r w:rsidR="002B67F7" w:rsidRPr="00A0070E">
              <w:rPr>
                <w:rFonts w:ascii="Times New Roman" w:hAnsi="Times New Roman"/>
                <w:b/>
                <w:bCs/>
                <w:noProof/>
              </w:rPr>
              <w:t>articularităților psihomotrice și fiziologice ale jucătorilor de baschet</w:t>
            </w:r>
            <w:r w:rsidR="00380527" w:rsidRPr="00A0070E">
              <w:rPr>
                <w:rFonts w:ascii="Times New Roman" w:hAnsi="Times New Roman"/>
                <w:b/>
                <w:bCs/>
                <w:noProof/>
              </w:rPr>
              <w:t xml:space="preserve"> 3x3</w:t>
            </w:r>
            <w:r w:rsidR="00E31497" w:rsidRPr="00A0070E">
              <w:rPr>
                <w:rFonts w:ascii="Times New Roman" w:hAnsi="Times New Roman"/>
                <w:b/>
                <w:bCs/>
                <w:noProof/>
              </w:rPr>
              <w:t xml:space="preserve"> </w:t>
            </w:r>
            <w:r w:rsidR="00380527" w:rsidRPr="00A0070E">
              <w:rPr>
                <w:rFonts w:ascii="Times New Roman" w:hAnsi="Times New Roman"/>
                <w:b/>
                <w:bCs/>
                <w:iCs/>
                <w:noProof/>
              </w:rPr>
              <w:t xml:space="preserve">în vederea elaborarii </w:t>
            </w:r>
            <w:r w:rsidR="00380527" w:rsidRPr="00A0070E">
              <w:rPr>
                <w:rFonts w:ascii="Times New Roman" w:hAnsi="Times New Roman"/>
                <w:b/>
                <w:bCs/>
                <w:noProof/>
              </w:rPr>
              <w:t xml:space="preserve"> profilul biomotric</w:t>
            </w:r>
          </w:p>
        </w:tc>
      </w:tr>
      <w:tr w:rsidR="004E2337" w:rsidRPr="00A0070E" w14:paraId="0FC01BF1" w14:textId="77777777" w:rsidTr="009B25D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7428F028" w14:textId="77777777" w:rsidR="004E2337" w:rsidRPr="00A0070E" w:rsidRDefault="004E2337" w:rsidP="0094628F">
            <w:pPr>
              <w:spacing w:after="0" w:line="240" w:lineRule="auto"/>
              <w:ind w:right="-1"/>
              <w:rPr>
                <w:rFonts w:ascii="Times New Roman" w:hAnsi="Times New Roman"/>
                <w:iCs/>
                <w:noProof/>
              </w:rPr>
            </w:pPr>
            <w:r w:rsidRPr="00A0070E">
              <w:rPr>
                <w:rFonts w:ascii="Times New Roman" w:hAnsi="Times New Roman"/>
                <w:iCs/>
                <w:noProof/>
              </w:rPr>
              <w:t>1.1.</w:t>
            </w:r>
          </w:p>
        </w:tc>
        <w:tc>
          <w:tcPr>
            <w:tcW w:w="4994" w:type="dxa"/>
            <w:shd w:val="clear" w:color="auto" w:fill="auto"/>
            <w:vAlign w:val="center"/>
          </w:tcPr>
          <w:p w14:paraId="61922F1B" w14:textId="77777777" w:rsidR="004E2337" w:rsidRPr="00A0070E" w:rsidRDefault="002B67F7" w:rsidP="0094628F">
            <w:pPr>
              <w:spacing w:after="0" w:line="240" w:lineRule="auto"/>
              <w:ind w:right="-1"/>
              <w:rPr>
                <w:rFonts w:ascii="Times New Roman" w:hAnsi="Times New Roman"/>
                <w:iCs/>
                <w:noProof/>
              </w:rPr>
            </w:pPr>
            <w:r w:rsidRPr="00A0070E">
              <w:rPr>
                <w:rFonts w:ascii="Times New Roman" w:hAnsi="Times New Roman"/>
                <w:iCs/>
                <w:noProof/>
              </w:rPr>
              <w:t xml:space="preserve">Analiza rezultatelor obținute în cadrul cercetărilor științifice de către specialiștii din domeniul sportiv </w:t>
            </w:r>
            <w:r w:rsidRPr="00A0070E">
              <w:rPr>
                <w:rFonts w:ascii="Times New Roman" w:hAnsi="Times New Roman"/>
                <w:noProof/>
              </w:rPr>
              <w:t xml:space="preserve"> </w:t>
            </w:r>
          </w:p>
        </w:tc>
        <w:tc>
          <w:tcPr>
            <w:tcW w:w="4149" w:type="dxa"/>
            <w:vMerge w:val="restart"/>
            <w:vAlign w:val="center"/>
          </w:tcPr>
          <w:p w14:paraId="40261353" w14:textId="1E7EF15C" w:rsidR="004E2337" w:rsidRPr="00A0070E" w:rsidRDefault="00E05C59" w:rsidP="0094628F">
            <w:pPr>
              <w:spacing w:after="0" w:line="240" w:lineRule="auto"/>
              <w:ind w:right="-1"/>
              <w:rPr>
                <w:rFonts w:ascii="Times New Roman" w:hAnsi="Times New Roman"/>
                <w:iCs/>
                <w:noProof/>
              </w:rPr>
            </w:pPr>
            <w:r w:rsidRPr="00E05C59">
              <w:rPr>
                <w:rFonts w:ascii="Times New Roman" w:hAnsi="Times New Roman"/>
                <w:iCs/>
                <w:noProof/>
              </w:rPr>
              <w:t>Raport privind particularitățile psihomotrice și fiziologice ale jucătorilor de baschet 3x3</w:t>
            </w:r>
          </w:p>
        </w:tc>
      </w:tr>
      <w:tr w:rsidR="004E2337" w:rsidRPr="00A0070E" w14:paraId="78261960" w14:textId="77777777" w:rsidTr="009B25D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57FC9649" w14:textId="77777777" w:rsidR="004E2337" w:rsidRPr="00A0070E" w:rsidRDefault="004E2337" w:rsidP="0094628F">
            <w:pPr>
              <w:spacing w:after="0" w:line="240" w:lineRule="auto"/>
              <w:ind w:right="-1"/>
              <w:rPr>
                <w:rFonts w:ascii="Times New Roman" w:hAnsi="Times New Roman"/>
                <w:iCs/>
                <w:noProof/>
              </w:rPr>
            </w:pPr>
            <w:r w:rsidRPr="00A0070E">
              <w:rPr>
                <w:rFonts w:ascii="Times New Roman" w:hAnsi="Times New Roman"/>
                <w:iCs/>
                <w:noProof/>
              </w:rPr>
              <w:t>1.2.</w:t>
            </w:r>
          </w:p>
        </w:tc>
        <w:tc>
          <w:tcPr>
            <w:tcW w:w="4994" w:type="dxa"/>
            <w:shd w:val="clear" w:color="auto" w:fill="auto"/>
            <w:vAlign w:val="center"/>
          </w:tcPr>
          <w:p w14:paraId="101E4F08" w14:textId="77777777" w:rsidR="004E2337" w:rsidRPr="00A0070E" w:rsidRDefault="002B67F7" w:rsidP="0094628F">
            <w:pPr>
              <w:spacing w:after="0" w:line="240" w:lineRule="auto"/>
              <w:ind w:right="-1"/>
              <w:rPr>
                <w:rFonts w:ascii="Times New Roman" w:hAnsi="Times New Roman"/>
                <w:iCs/>
                <w:noProof/>
              </w:rPr>
            </w:pPr>
            <w:r w:rsidRPr="00A0070E">
              <w:rPr>
                <w:rFonts w:ascii="Times New Roman" w:hAnsi="Times New Roman"/>
                <w:iCs/>
                <w:noProof/>
              </w:rPr>
              <w:t xml:space="preserve">Stabilirea </w:t>
            </w:r>
            <w:r w:rsidR="00D8298F" w:rsidRPr="00A0070E">
              <w:rPr>
                <w:rFonts w:ascii="Times New Roman" w:hAnsi="Times New Roman"/>
                <w:iCs/>
                <w:noProof/>
              </w:rPr>
              <w:t xml:space="preserve">și caracterizarea </w:t>
            </w:r>
            <w:r w:rsidRPr="00A0070E">
              <w:rPr>
                <w:rFonts w:ascii="Times New Roman" w:hAnsi="Times New Roman"/>
                <w:iCs/>
                <w:noProof/>
              </w:rPr>
              <w:t xml:space="preserve">indicilor motrici si somato-funcționali ai jucătorilor de baschet 3X3 in vederea elaborarii </w:t>
            </w:r>
            <w:r w:rsidRPr="00A0070E">
              <w:rPr>
                <w:rFonts w:ascii="Times New Roman" w:hAnsi="Times New Roman"/>
                <w:noProof/>
              </w:rPr>
              <w:t xml:space="preserve"> profilul biomotric</w:t>
            </w:r>
            <w:r w:rsidR="00D8298F" w:rsidRPr="00A0070E">
              <w:rPr>
                <w:rFonts w:ascii="Times New Roman" w:hAnsi="Times New Roman"/>
                <w:noProof/>
              </w:rPr>
              <w:t xml:space="preserve"> </w:t>
            </w:r>
            <w:r w:rsidR="00D8298F" w:rsidRPr="00A0070E">
              <w:rPr>
                <w:rFonts w:ascii="Times New Roman" w:hAnsi="Times New Roman"/>
                <w:iCs/>
                <w:noProof/>
              </w:rPr>
              <w:t xml:space="preserve"> utilizat la modelarea antrenamentului sportiv</w:t>
            </w:r>
          </w:p>
        </w:tc>
        <w:tc>
          <w:tcPr>
            <w:tcW w:w="4149" w:type="dxa"/>
            <w:vMerge/>
            <w:vAlign w:val="center"/>
          </w:tcPr>
          <w:p w14:paraId="75CA9795" w14:textId="77777777" w:rsidR="004E2337" w:rsidRPr="00A0070E" w:rsidRDefault="004E2337" w:rsidP="0094628F">
            <w:pPr>
              <w:spacing w:after="0" w:line="240" w:lineRule="auto"/>
              <w:ind w:right="-1"/>
              <w:rPr>
                <w:rFonts w:ascii="Times New Roman" w:hAnsi="Times New Roman"/>
                <w:iCs/>
                <w:noProof/>
              </w:rPr>
            </w:pPr>
          </w:p>
        </w:tc>
      </w:tr>
      <w:tr w:rsidR="004E2337" w:rsidRPr="00A0070E" w14:paraId="192D7881" w14:textId="77777777" w:rsidTr="004C4EA2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68A86797" w14:textId="77777777" w:rsidR="004E2337" w:rsidRPr="00A0070E" w:rsidRDefault="004E2337" w:rsidP="0094628F">
            <w:pPr>
              <w:spacing w:after="0" w:line="240" w:lineRule="auto"/>
              <w:ind w:right="-1"/>
              <w:rPr>
                <w:rFonts w:ascii="Times New Roman" w:hAnsi="Times New Roman"/>
                <w:iCs/>
                <w:noProof/>
              </w:rPr>
            </w:pPr>
            <w:r w:rsidRPr="00A0070E">
              <w:rPr>
                <w:rFonts w:ascii="Times New Roman" w:hAnsi="Times New Roman"/>
                <w:b/>
                <w:iCs/>
                <w:noProof/>
              </w:rPr>
              <w:t>2.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F9B0577" w14:textId="52D68B19" w:rsidR="004E2337" w:rsidRPr="00A0070E" w:rsidRDefault="00EA311F" w:rsidP="0094628F">
            <w:pPr>
              <w:spacing w:after="0" w:line="240" w:lineRule="auto"/>
              <w:ind w:right="-1"/>
              <w:rPr>
                <w:rFonts w:ascii="Times New Roman" w:hAnsi="Times New Roman"/>
                <w:iCs/>
                <w:noProof/>
              </w:rPr>
            </w:pPr>
            <w:r w:rsidRPr="00A0070E">
              <w:rPr>
                <w:rFonts w:ascii="Times New Roman" w:hAnsi="Times New Roman"/>
                <w:b/>
                <w:bCs/>
                <w:iCs/>
                <w:noProof/>
              </w:rPr>
              <w:t xml:space="preserve">Activitatea 2 </w:t>
            </w:r>
            <w:r w:rsidR="004E2337" w:rsidRPr="00A0070E">
              <w:rPr>
                <w:rFonts w:ascii="Times New Roman" w:hAnsi="Times New Roman"/>
                <w:b/>
                <w:bCs/>
                <w:iCs/>
                <w:noProof/>
              </w:rPr>
              <w:t xml:space="preserve">- </w:t>
            </w:r>
            <w:r w:rsidR="004E2337" w:rsidRPr="00A0070E">
              <w:rPr>
                <w:rFonts w:ascii="Times New Roman" w:hAnsi="Times New Roman"/>
                <w:noProof/>
              </w:rPr>
              <w:t xml:space="preserve"> </w:t>
            </w:r>
            <w:r w:rsidR="004E2337" w:rsidRPr="00A0070E">
              <w:rPr>
                <w:rFonts w:ascii="Times New Roman" w:hAnsi="Times New Roman"/>
                <w:b/>
                <w:bCs/>
                <w:iCs/>
                <w:noProof/>
              </w:rPr>
              <w:t>Proiectarea și dezvoltarea unui sistem hardware &amp; software</w:t>
            </w:r>
            <w:r w:rsidR="0024175F" w:rsidRPr="00A0070E">
              <w:rPr>
                <w:rFonts w:ascii="Times New Roman" w:hAnsi="Times New Roman"/>
                <w:b/>
                <w:bCs/>
                <w:iCs/>
                <w:noProof/>
              </w:rPr>
              <w:t xml:space="preserve"> bazat pe tehnici predictive și corective cu Inteligență Artificială</w:t>
            </w:r>
          </w:p>
        </w:tc>
      </w:tr>
      <w:tr w:rsidR="00527287" w:rsidRPr="00A0070E" w14:paraId="1ACC2EA1" w14:textId="77777777" w:rsidTr="009B25D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074B147" w14:textId="77777777" w:rsidR="00527287" w:rsidRPr="00A0070E" w:rsidRDefault="00527287" w:rsidP="0094628F">
            <w:pPr>
              <w:spacing w:after="0" w:line="240" w:lineRule="auto"/>
              <w:ind w:right="-1"/>
              <w:rPr>
                <w:rFonts w:ascii="Times New Roman" w:hAnsi="Times New Roman"/>
                <w:iCs/>
                <w:noProof/>
              </w:rPr>
            </w:pPr>
            <w:r w:rsidRPr="00A0070E">
              <w:rPr>
                <w:rFonts w:ascii="Times New Roman" w:hAnsi="Times New Roman"/>
                <w:iCs/>
                <w:noProof/>
              </w:rPr>
              <w:t>2.1.</w:t>
            </w:r>
          </w:p>
        </w:tc>
        <w:tc>
          <w:tcPr>
            <w:tcW w:w="4994" w:type="dxa"/>
            <w:shd w:val="clear" w:color="auto" w:fill="auto"/>
            <w:vAlign w:val="center"/>
          </w:tcPr>
          <w:p w14:paraId="17C19E0D" w14:textId="77777777" w:rsidR="00527287" w:rsidRPr="00A0070E" w:rsidRDefault="00527287" w:rsidP="0094628F">
            <w:pPr>
              <w:spacing w:after="0" w:line="240" w:lineRule="auto"/>
              <w:ind w:right="-1"/>
              <w:rPr>
                <w:rFonts w:ascii="Times New Roman" w:hAnsi="Times New Roman"/>
                <w:bCs/>
                <w:iCs/>
                <w:noProof/>
              </w:rPr>
            </w:pPr>
            <w:r w:rsidRPr="00A0070E">
              <w:rPr>
                <w:rFonts w:ascii="Times New Roman" w:hAnsi="Times New Roman"/>
                <w:bCs/>
                <w:iCs/>
                <w:noProof/>
              </w:rPr>
              <w:t xml:space="preserve">Proiectarea dispozitivului hardware de </w:t>
            </w:r>
            <w:r w:rsidRPr="00A0070E">
              <w:rPr>
                <w:rFonts w:ascii="Times New Roman" w:hAnsi="Times New Roman"/>
                <w:noProof/>
              </w:rPr>
              <w:t xml:space="preserve"> </w:t>
            </w:r>
            <w:r w:rsidRPr="00A0070E">
              <w:rPr>
                <w:rFonts w:ascii="Times New Roman" w:hAnsi="Times New Roman"/>
                <w:bCs/>
                <w:iCs/>
                <w:noProof/>
              </w:rPr>
              <w:t>achiziție a semnalelor biomedicale</w:t>
            </w:r>
          </w:p>
        </w:tc>
        <w:tc>
          <w:tcPr>
            <w:tcW w:w="4149" w:type="dxa"/>
            <w:vMerge w:val="restart"/>
            <w:vAlign w:val="center"/>
          </w:tcPr>
          <w:p w14:paraId="79D92778" w14:textId="77777777" w:rsidR="00527287" w:rsidRPr="00A0070E" w:rsidRDefault="00527287" w:rsidP="0094628F">
            <w:pPr>
              <w:spacing w:after="0" w:line="240" w:lineRule="auto"/>
              <w:ind w:right="-1"/>
              <w:rPr>
                <w:rFonts w:ascii="Times New Roman" w:hAnsi="Times New Roman"/>
                <w:iCs/>
                <w:noProof/>
              </w:rPr>
            </w:pPr>
            <w:r w:rsidRPr="00A0070E">
              <w:rPr>
                <w:rFonts w:ascii="Times New Roman" w:hAnsi="Times New Roman"/>
                <w:iCs/>
                <w:noProof/>
              </w:rPr>
              <w:t xml:space="preserve">Proiect tehnic al sistemului hardware </w:t>
            </w:r>
            <w:r w:rsidRPr="00A0070E">
              <w:rPr>
                <w:rFonts w:ascii="Times New Roman" w:hAnsi="Times New Roman"/>
                <w:bCs/>
                <w:iCs/>
                <w:noProof/>
              </w:rPr>
              <w:t xml:space="preserve">de </w:t>
            </w:r>
            <w:r w:rsidRPr="00A0070E">
              <w:rPr>
                <w:rFonts w:ascii="Times New Roman" w:hAnsi="Times New Roman"/>
                <w:noProof/>
              </w:rPr>
              <w:t xml:space="preserve"> </w:t>
            </w:r>
            <w:r w:rsidRPr="00A0070E">
              <w:rPr>
                <w:rFonts w:ascii="Times New Roman" w:hAnsi="Times New Roman"/>
                <w:bCs/>
                <w:iCs/>
                <w:noProof/>
              </w:rPr>
              <w:t xml:space="preserve">achiziție a semnalelor biomedicale și </w:t>
            </w:r>
            <w:r w:rsidRPr="00A0070E">
              <w:rPr>
                <w:rFonts w:ascii="Times New Roman" w:hAnsi="Times New Roman"/>
                <w:iCs/>
                <w:noProof/>
              </w:rPr>
              <w:t xml:space="preserve"> a aplicației software </w:t>
            </w:r>
          </w:p>
        </w:tc>
      </w:tr>
      <w:tr w:rsidR="00527287" w:rsidRPr="00A0070E" w14:paraId="7A6A2167" w14:textId="77777777" w:rsidTr="009B25D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2625944E" w14:textId="77777777" w:rsidR="00527287" w:rsidRPr="00A0070E" w:rsidRDefault="00527287" w:rsidP="0094628F">
            <w:pPr>
              <w:spacing w:after="0" w:line="240" w:lineRule="auto"/>
              <w:ind w:right="-1"/>
              <w:rPr>
                <w:rFonts w:ascii="Times New Roman" w:hAnsi="Times New Roman"/>
                <w:iCs/>
                <w:noProof/>
              </w:rPr>
            </w:pPr>
            <w:r w:rsidRPr="00A0070E">
              <w:rPr>
                <w:rFonts w:ascii="Times New Roman" w:hAnsi="Times New Roman"/>
                <w:iCs/>
                <w:noProof/>
              </w:rPr>
              <w:t>2.2.</w:t>
            </w:r>
          </w:p>
        </w:tc>
        <w:tc>
          <w:tcPr>
            <w:tcW w:w="4994" w:type="dxa"/>
            <w:shd w:val="clear" w:color="auto" w:fill="auto"/>
            <w:vAlign w:val="center"/>
          </w:tcPr>
          <w:p w14:paraId="0AB7488F" w14:textId="77777777" w:rsidR="00527287" w:rsidRPr="00A0070E" w:rsidRDefault="00527287" w:rsidP="0094628F">
            <w:pPr>
              <w:spacing w:after="0" w:line="240" w:lineRule="auto"/>
              <w:ind w:right="-1"/>
              <w:rPr>
                <w:rFonts w:ascii="Times New Roman" w:hAnsi="Times New Roman"/>
                <w:bCs/>
                <w:iCs/>
                <w:noProof/>
              </w:rPr>
            </w:pPr>
            <w:r w:rsidRPr="00A0070E">
              <w:rPr>
                <w:rFonts w:ascii="Times New Roman" w:hAnsi="Times New Roman"/>
                <w:bCs/>
                <w:iCs/>
                <w:noProof/>
              </w:rPr>
              <w:t>Proiectarea aplicației software de achiziție a datelor privind deplasarea și detenta sportivilor</w:t>
            </w:r>
          </w:p>
        </w:tc>
        <w:tc>
          <w:tcPr>
            <w:tcW w:w="4149" w:type="dxa"/>
            <w:vMerge/>
            <w:vAlign w:val="center"/>
          </w:tcPr>
          <w:p w14:paraId="34674FB8" w14:textId="77777777" w:rsidR="00527287" w:rsidRPr="00A0070E" w:rsidRDefault="00527287" w:rsidP="0094628F">
            <w:pPr>
              <w:spacing w:after="0" w:line="240" w:lineRule="auto"/>
              <w:ind w:right="-1"/>
              <w:rPr>
                <w:rFonts w:ascii="Times New Roman" w:hAnsi="Times New Roman"/>
                <w:iCs/>
                <w:noProof/>
              </w:rPr>
            </w:pPr>
          </w:p>
        </w:tc>
      </w:tr>
      <w:tr w:rsidR="004E2337" w:rsidRPr="00A0070E" w14:paraId="401BA68D" w14:textId="77777777" w:rsidTr="004C4EA2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54906B45" w14:textId="77777777" w:rsidR="004E2337" w:rsidRPr="00A0070E" w:rsidRDefault="004E2337" w:rsidP="0094628F">
            <w:pPr>
              <w:spacing w:after="0" w:line="240" w:lineRule="auto"/>
              <w:ind w:right="-1"/>
              <w:rPr>
                <w:rFonts w:ascii="Times New Roman" w:hAnsi="Times New Roman"/>
                <w:iCs/>
                <w:noProof/>
              </w:rPr>
            </w:pPr>
            <w:r w:rsidRPr="00A0070E">
              <w:rPr>
                <w:rFonts w:ascii="Times New Roman" w:hAnsi="Times New Roman"/>
                <w:b/>
                <w:iCs/>
                <w:noProof/>
              </w:rPr>
              <w:lastRenderedPageBreak/>
              <w:t>3.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37023D6" w14:textId="39886256" w:rsidR="004E2337" w:rsidRPr="00A0070E" w:rsidRDefault="00EA311F" w:rsidP="0094628F">
            <w:pPr>
              <w:spacing w:after="0" w:line="240" w:lineRule="auto"/>
              <w:ind w:right="-1"/>
              <w:rPr>
                <w:rFonts w:ascii="Times New Roman" w:hAnsi="Times New Roman"/>
                <w:iCs/>
                <w:noProof/>
              </w:rPr>
            </w:pPr>
            <w:r w:rsidRPr="00A0070E">
              <w:rPr>
                <w:rFonts w:ascii="Times New Roman" w:hAnsi="Times New Roman"/>
                <w:b/>
                <w:bCs/>
                <w:iCs/>
                <w:noProof/>
              </w:rPr>
              <w:t xml:space="preserve">Activitatea 3 </w:t>
            </w:r>
            <w:r w:rsidR="004E2337" w:rsidRPr="00A0070E">
              <w:rPr>
                <w:rFonts w:ascii="Times New Roman" w:hAnsi="Times New Roman"/>
                <w:b/>
                <w:bCs/>
                <w:iCs/>
                <w:noProof/>
              </w:rPr>
              <w:t xml:space="preserve">- </w:t>
            </w:r>
            <w:r w:rsidR="004E2337" w:rsidRPr="00A0070E">
              <w:rPr>
                <w:rFonts w:ascii="Times New Roman" w:hAnsi="Times New Roman"/>
                <w:noProof/>
              </w:rPr>
              <w:t xml:space="preserve"> </w:t>
            </w:r>
            <w:r w:rsidR="00527287" w:rsidRPr="00A0070E">
              <w:rPr>
                <w:rFonts w:ascii="Times New Roman" w:hAnsi="Times New Roman"/>
              </w:rPr>
              <w:t xml:space="preserve"> </w:t>
            </w:r>
            <w:r w:rsidR="00527287" w:rsidRPr="00A0070E">
              <w:rPr>
                <w:rFonts w:ascii="Times New Roman" w:hAnsi="Times New Roman"/>
                <w:b/>
                <w:bCs/>
                <w:noProof/>
              </w:rPr>
              <w:t>Detecția si achiziția indicilor motrici, medicali și somato-funcționali ai jucătorilor de baschet 3X3</w:t>
            </w:r>
          </w:p>
        </w:tc>
      </w:tr>
      <w:tr w:rsidR="00474C81" w:rsidRPr="00A0070E" w14:paraId="09C053A5" w14:textId="77777777" w:rsidTr="009B25D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7FD158F1" w14:textId="77777777" w:rsidR="00474C81" w:rsidRPr="00A0070E" w:rsidRDefault="00474C81" w:rsidP="0094628F">
            <w:pPr>
              <w:spacing w:after="0" w:line="240" w:lineRule="auto"/>
              <w:ind w:right="-1"/>
              <w:rPr>
                <w:rFonts w:ascii="Times New Roman" w:hAnsi="Times New Roman"/>
                <w:iCs/>
                <w:noProof/>
              </w:rPr>
            </w:pPr>
            <w:r w:rsidRPr="00A0070E">
              <w:rPr>
                <w:rFonts w:ascii="Times New Roman" w:hAnsi="Times New Roman"/>
                <w:iCs/>
                <w:noProof/>
              </w:rPr>
              <w:t>3.1</w:t>
            </w:r>
          </w:p>
        </w:tc>
        <w:tc>
          <w:tcPr>
            <w:tcW w:w="4994" w:type="dxa"/>
            <w:shd w:val="clear" w:color="auto" w:fill="auto"/>
            <w:vAlign w:val="center"/>
          </w:tcPr>
          <w:p w14:paraId="1D4E2112" w14:textId="77777777" w:rsidR="00474C81" w:rsidRPr="00A0070E" w:rsidRDefault="00474C81" w:rsidP="0094628F">
            <w:pPr>
              <w:spacing w:after="0" w:line="240" w:lineRule="auto"/>
              <w:ind w:right="-1"/>
              <w:rPr>
                <w:rFonts w:ascii="Times New Roman" w:hAnsi="Times New Roman"/>
                <w:bCs/>
                <w:iCs/>
                <w:noProof/>
              </w:rPr>
            </w:pPr>
            <w:r w:rsidRPr="00A0070E">
              <w:rPr>
                <w:rFonts w:ascii="Times New Roman" w:hAnsi="Times New Roman"/>
                <w:bCs/>
                <w:iCs/>
                <w:noProof/>
              </w:rPr>
              <w:t xml:space="preserve">Detecția și achiziția </w:t>
            </w:r>
            <w:r w:rsidRPr="00A0070E">
              <w:rPr>
                <w:rFonts w:ascii="Times New Roman" w:hAnsi="Times New Roman"/>
              </w:rPr>
              <w:t xml:space="preserve"> </w:t>
            </w:r>
            <w:r w:rsidRPr="00A0070E">
              <w:rPr>
                <w:rFonts w:ascii="Times New Roman" w:hAnsi="Times New Roman"/>
                <w:bCs/>
                <w:iCs/>
                <w:noProof/>
              </w:rPr>
              <w:t>indicilor motrici</w:t>
            </w:r>
            <w:r w:rsidR="002046C8" w:rsidRPr="00A0070E">
              <w:rPr>
                <w:rFonts w:ascii="Times New Roman" w:hAnsi="Times New Roman"/>
                <w:bCs/>
                <w:iCs/>
                <w:noProof/>
              </w:rPr>
              <w:t>, medicali</w:t>
            </w:r>
            <w:r w:rsidRPr="00A0070E">
              <w:rPr>
                <w:rFonts w:ascii="Times New Roman" w:hAnsi="Times New Roman"/>
                <w:bCs/>
                <w:iCs/>
                <w:noProof/>
              </w:rPr>
              <w:t xml:space="preserve"> </w:t>
            </w:r>
            <w:r w:rsidR="002046C8" w:rsidRPr="00A0070E">
              <w:rPr>
                <w:rFonts w:ascii="Times New Roman" w:hAnsi="Times New Roman"/>
                <w:bCs/>
                <w:iCs/>
                <w:noProof/>
              </w:rPr>
              <w:t>ș</w:t>
            </w:r>
            <w:r w:rsidRPr="00A0070E">
              <w:rPr>
                <w:rFonts w:ascii="Times New Roman" w:hAnsi="Times New Roman"/>
                <w:bCs/>
                <w:iCs/>
                <w:noProof/>
              </w:rPr>
              <w:t>i somato-funcționali ai jucătorilor de baschet 3X3</w:t>
            </w:r>
            <w:r w:rsidR="009E07E5" w:rsidRPr="00A0070E">
              <w:rPr>
                <w:rFonts w:ascii="Times New Roman" w:hAnsi="Times New Roman"/>
                <w:bCs/>
                <w:iCs/>
                <w:noProof/>
              </w:rPr>
              <w:t xml:space="preserve"> utilizând algoritmi cu Inteligență Artificială</w:t>
            </w:r>
          </w:p>
        </w:tc>
        <w:tc>
          <w:tcPr>
            <w:tcW w:w="4149" w:type="dxa"/>
            <w:vMerge w:val="restart"/>
            <w:vAlign w:val="center"/>
          </w:tcPr>
          <w:p w14:paraId="59576B68" w14:textId="77777777" w:rsidR="00474C81" w:rsidRPr="00A0070E" w:rsidRDefault="00474C81" w:rsidP="0094628F">
            <w:pPr>
              <w:spacing w:after="0" w:line="240" w:lineRule="auto"/>
              <w:ind w:right="-1"/>
              <w:rPr>
                <w:rFonts w:ascii="Times New Roman" w:hAnsi="Times New Roman"/>
                <w:iCs/>
                <w:noProof/>
              </w:rPr>
            </w:pPr>
            <w:r w:rsidRPr="00A0070E">
              <w:rPr>
                <w:rFonts w:ascii="Times New Roman" w:hAnsi="Times New Roman"/>
                <w:iCs/>
                <w:noProof/>
              </w:rPr>
              <w:t>Baza de date cu rezultatele obținute</w:t>
            </w:r>
          </w:p>
        </w:tc>
      </w:tr>
      <w:tr w:rsidR="00474C81" w:rsidRPr="00A0070E" w14:paraId="3D6ED53B" w14:textId="77777777" w:rsidTr="009B25D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325592C5" w14:textId="77777777" w:rsidR="00474C81" w:rsidRPr="00A0070E" w:rsidRDefault="00474C81" w:rsidP="0094628F">
            <w:pPr>
              <w:spacing w:after="0" w:line="240" w:lineRule="auto"/>
              <w:ind w:right="-1"/>
              <w:rPr>
                <w:rFonts w:ascii="Times New Roman" w:hAnsi="Times New Roman"/>
                <w:iCs/>
                <w:noProof/>
              </w:rPr>
            </w:pPr>
            <w:r w:rsidRPr="00A0070E">
              <w:rPr>
                <w:rFonts w:ascii="Times New Roman" w:hAnsi="Times New Roman"/>
                <w:iCs/>
                <w:noProof/>
              </w:rPr>
              <w:t>3.2.</w:t>
            </w:r>
          </w:p>
        </w:tc>
        <w:tc>
          <w:tcPr>
            <w:tcW w:w="4994" w:type="dxa"/>
            <w:shd w:val="clear" w:color="auto" w:fill="auto"/>
            <w:vAlign w:val="center"/>
          </w:tcPr>
          <w:p w14:paraId="17EC6164" w14:textId="77777777" w:rsidR="00474C81" w:rsidRPr="00A0070E" w:rsidRDefault="00474C81" w:rsidP="0094628F">
            <w:pPr>
              <w:spacing w:after="0" w:line="240" w:lineRule="auto"/>
              <w:ind w:right="-1"/>
              <w:rPr>
                <w:rFonts w:ascii="Times New Roman" w:hAnsi="Times New Roman"/>
                <w:bCs/>
                <w:iCs/>
                <w:noProof/>
              </w:rPr>
            </w:pPr>
            <w:r w:rsidRPr="00A0070E">
              <w:rPr>
                <w:rFonts w:ascii="Times New Roman" w:hAnsi="Times New Roman"/>
                <w:bCs/>
                <w:iCs/>
                <w:noProof/>
              </w:rPr>
              <w:t xml:space="preserve">Sincronizarea și corelarea </w:t>
            </w:r>
            <w:r w:rsidRPr="00A0070E">
              <w:rPr>
                <w:rFonts w:ascii="Times New Roman" w:hAnsi="Times New Roman"/>
              </w:rPr>
              <w:t xml:space="preserve"> </w:t>
            </w:r>
            <w:r w:rsidRPr="00A0070E">
              <w:rPr>
                <w:rFonts w:ascii="Times New Roman" w:hAnsi="Times New Roman"/>
                <w:bCs/>
                <w:iCs/>
                <w:noProof/>
              </w:rPr>
              <w:t>indicilor motrici</w:t>
            </w:r>
            <w:r w:rsidR="002046C8" w:rsidRPr="00A0070E">
              <w:rPr>
                <w:rFonts w:ascii="Times New Roman" w:hAnsi="Times New Roman"/>
                <w:bCs/>
                <w:iCs/>
                <w:noProof/>
              </w:rPr>
              <w:t>, medicali</w:t>
            </w:r>
            <w:r w:rsidRPr="00A0070E">
              <w:rPr>
                <w:rFonts w:ascii="Times New Roman" w:hAnsi="Times New Roman"/>
                <w:bCs/>
                <w:iCs/>
                <w:noProof/>
              </w:rPr>
              <w:t xml:space="preserve"> </w:t>
            </w:r>
            <w:r w:rsidR="002046C8" w:rsidRPr="00A0070E">
              <w:rPr>
                <w:rFonts w:ascii="Times New Roman" w:hAnsi="Times New Roman"/>
                <w:bCs/>
                <w:iCs/>
                <w:noProof/>
              </w:rPr>
              <w:t>ș</w:t>
            </w:r>
            <w:r w:rsidRPr="00A0070E">
              <w:rPr>
                <w:rFonts w:ascii="Times New Roman" w:hAnsi="Times New Roman"/>
                <w:bCs/>
                <w:iCs/>
                <w:noProof/>
              </w:rPr>
              <w:t>i somato-funcționali ai jucătorilor de baschet 3X3</w:t>
            </w:r>
          </w:p>
        </w:tc>
        <w:tc>
          <w:tcPr>
            <w:tcW w:w="4149" w:type="dxa"/>
            <w:vMerge/>
            <w:vAlign w:val="center"/>
          </w:tcPr>
          <w:p w14:paraId="6260FA4A" w14:textId="77777777" w:rsidR="00474C81" w:rsidRPr="00A0070E" w:rsidRDefault="00474C81" w:rsidP="0094628F">
            <w:pPr>
              <w:spacing w:after="0" w:line="240" w:lineRule="auto"/>
              <w:ind w:right="-1"/>
              <w:rPr>
                <w:rFonts w:ascii="Times New Roman" w:hAnsi="Times New Roman"/>
                <w:iCs/>
                <w:noProof/>
              </w:rPr>
            </w:pPr>
          </w:p>
        </w:tc>
      </w:tr>
      <w:tr w:rsidR="004E2337" w:rsidRPr="00A0070E" w14:paraId="6A93F34B" w14:textId="77777777" w:rsidTr="004C4EA2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5FF704EF" w14:textId="77777777" w:rsidR="004E2337" w:rsidRPr="00A0070E" w:rsidRDefault="004E2337" w:rsidP="0094628F">
            <w:pPr>
              <w:spacing w:after="0" w:line="240" w:lineRule="auto"/>
              <w:ind w:right="-1"/>
              <w:rPr>
                <w:rFonts w:ascii="Times New Roman" w:hAnsi="Times New Roman"/>
                <w:iCs/>
                <w:noProof/>
              </w:rPr>
            </w:pPr>
            <w:r w:rsidRPr="00A0070E">
              <w:rPr>
                <w:rFonts w:ascii="Times New Roman" w:hAnsi="Times New Roman"/>
                <w:b/>
                <w:iCs/>
                <w:noProof/>
              </w:rPr>
              <w:t>4.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2853020" w14:textId="4BE445F5" w:rsidR="004E2337" w:rsidRPr="00A0070E" w:rsidRDefault="00EA311F" w:rsidP="0094628F">
            <w:pPr>
              <w:spacing w:after="0" w:line="240" w:lineRule="auto"/>
              <w:ind w:right="-1"/>
              <w:rPr>
                <w:rFonts w:ascii="Times New Roman" w:hAnsi="Times New Roman"/>
                <w:iCs/>
                <w:noProof/>
              </w:rPr>
            </w:pPr>
            <w:r w:rsidRPr="00A0070E">
              <w:rPr>
                <w:rFonts w:ascii="Times New Roman" w:hAnsi="Times New Roman"/>
                <w:b/>
                <w:bCs/>
                <w:iCs/>
                <w:noProof/>
              </w:rPr>
              <w:t xml:space="preserve">Activitatea 4 </w:t>
            </w:r>
            <w:r w:rsidR="004E2337" w:rsidRPr="00A0070E">
              <w:rPr>
                <w:rFonts w:ascii="Times New Roman" w:hAnsi="Times New Roman"/>
                <w:b/>
                <w:bCs/>
                <w:iCs/>
                <w:noProof/>
              </w:rPr>
              <w:t xml:space="preserve">- </w:t>
            </w:r>
            <w:r w:rsidR="004E2337" w:rsidRPr="00A0070E">
              <w:rPr>
                <w:rFonts w:ascii="Times New Roman" w:hAnsi="Times New Roman"/>
                <w:noProof/>
              </w:rPr>
              <w:t xml:space="preserve"> </w:t>
            </w:r>
            <w:r w:rsidR="00527287" w:rsidRPr="00A0070E">
              <w:rPr>
                <w:rFonts w:ascii="Times New Roman" w:hAnsi="Times New Roman"/>
                <w:b/>
                <w:bCs/>
                <w:iCs/>
                <w:noProof/>
              </w:rPr>
              <w:t>Elaborarea m</w:t>
            </w:r>
            <w:r w:rsidR="004E2337" w:rsidRPr="00A0070E">
              <w:rPr>
                <w:rFonts w:ascii="Times New Roman" w:hAnsi="Times New Roman"/>
                <w:b/>
                <w:bCs/>
                <w:iCs/>
                <w:noProof/>
              </w:rPr>
              <w:t xml:space="preserve">odelului </w:t>
            </w:r>
            <w:r w:rsidR="00527287" w:rsidRPr="00A0070E">
              <w:rPr>
                <w:rFonts w:ascii="Times New Roman" w:hAnsi="Times New Roman"/>
                <w:b/>
                <w:bCs/>
                <w:iCs/>
                <w:noProof/>
              </w:rPr>
              <w:t>antrenamentului sportiv personalizat</w:t>
            </w:r>
          </w:p>
        </w:tc>
      </w:tr>
      <w:tr w:rsidR="009B25DD" w:rsidRPr="00A0070E" w14:paraId="1FF20AD7" w14:textId="77777777" w:rsidTr="009B25D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48E982E0" w14:textId="77777777" w:rsidR="009B25DD" w:rsidRPr="00A0070E" w:rsidRDefault="009B25DD" w:rsidP="0094628F">
            <w:pPr>
              <w:spacing w:after="0" w:line="240" w:lineRule="auto"/>
              <w:ind w:right="-1"/>
              <w:rPr>
                <w:rFonts w:ascii="Times New Roman" w:hAnsi="Times New Roman"/>
                <w:iCs/>
                <w:noProof/>
              </w:rPr>
            </w:pPr>
            <w:r w:rsidRPr="00A0070E">
              <w:rPr>
                <w:rFonts w:ascii="Times New Roman" w:hAnsi="Times New Roman"/>
                <w:iCs/>
                <w:noProof/>
              </w:rPr>
              <w:t>4.1.</w:t>
            </w:r>
          </w:p>
        </w:tc>
        <w:tc>
          <w:tcPr>
            <w:tcW w:w="4994" w:type="dxa"/>
            <w:shd w:val="clear" w:color="auto" w:fill="auto"/>
            <w:vAlign w:val="center"/>
          </w:tcPr>
          <w:p w14:paraId="414EA42A" w14:textId="77777777" w:rsidR="009B25DD" w:rsidRPr="00A0070E" w:rsidRDefault="009B25DD" w:rsidP="0094628F">
            <w:pPr>
              <w:spacing w:after="0" w:line="240" w:lineRule="auto"/>
              <w:ind w:right="-1"/>
              <w:rPr>
                <w:rFonts w:ascii="Times New Roman" w:hAnsi="Times New Roman"/>
                <w:bCs/>
                <w:iCs/>
                <w:noProof/>
              </w:rPr>
            </w:pPr>
            <w:r w:rsidRPr="00A0070E">
              <w:rPr>
                <w:rFonts w:ascii="Times New Roman" w:hAnsi="Times New Roman"/>
                <w:bCs/>
                <w:iCs/>
                <w:noProof/>
              </w:rPr>
              <w:t>Stabilirea parametrilor modelului experimental de antrenament specific baschetului 3X3</w:t>
            </w:r>
          </w:p>
        </w:tc>
        <w:tc>
          <w:tcPr>
            <w:tcW w:w="4149" w:type="dxa"/>
            <w:vMerge w:val="restart"/>
            <w:vAlign w:val="center"/>
          </w:tcPr>
          <w:p w14:paraId="00FCC278" w14:textId="77777777" w:rsidR="009B25DD" w:rsidRPr="00A0070E" w:rsidRDefault="009B25DD" w:rsidP="0094628F">
            <w:pPr>
              <w:spacing w:after="0" w:line="240" w:lineRule="auto"/>
              <w:ind w:right="-1"/>
              <w:rPr>
                <w:rFonts w:ascii="Times New Roman" w:hAnsi="Times New Roman"/>
                <w:iCs/>
                <w:noProof/>
              </w:rPr>
            </w:pPr>
            <w:r w:rsidRPr="00A0070E">
              <w:rPr>
                <w:rFonts w:ascii="Times New Roman" w:hAnsi="Times New Roman"/>
                <w:iCs/>
                <w:noProof/>
              </w:rPr>
              <w:t>Model adaptiv de antrenament sportiv</w:t>
            </w:r>
          </w:p>
          <w:p w14:paraId="7BBD1596" w14:textId="77777777" w:rsidR="009B25DD" w:rsidRPr="00A0070E" w:rsidRDefault="009B25DD" w:rsidP="0094628F">
            <w:pPr>
              <w:spacing w:after="0" w:line="240" w:lineRule="auto"/>
              <w:ind w:right="-1"/>
              <w:rPr>
                <w:rFonts w:ascii="Times New Roman" w:hAnsi="Times New Roman"/>
                <w:iCs/>
                <w:noProof/>
              </w:rPr>
            </w:pPr>
          </w:p>
        </w:tc>
      </w:tr>
      <w:tr w:rsidR="009B25DD" w:rsidRPr="00A0070E" w14:paraId="45EC7E38" w14:textId="77777777" w:rsidTr="009B25D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239695FA" w14:textId="77777777" w:rsidR="009B25DD" w:rsidRPr="00A0070E" w:rsidRDefault="009B25DD" w:rsidP="0094628F">
            <w:pPr>
              <w:spacing w:after="0" w:line="240" w:lineRule="auto"/>
              <w:ind w:right="-1"/>
              <w:rPr>
                <w:rFonts w:ascii="Times New Roman" w:hAnsi="Times New Roman"/>
                <w:iCs/>
                <w:noProof/>
              </w:rPr>
            </w:pPr>
            <w:r w:rsidRPr="00A0070E">
              <w:rPr>
                <w:rFonts w:ascii="Times New Roman" w:hAnsi="Times New Roman"/>
                <w:iCs/>
                <w:noProof/>
              </w:rPr>
              <w:t>4.2.</w:t>
            </w:r>
          </w:p>
        </w:tc>
        <w:tc>
          <w:tcPr>
            <w:tcW w:w="4994" w:type="dxa"/>
            <w:shd w:val="clear" w:color="auto" w:fill="auto"/>
            <w:vAlign w:val="center"/>
          </w:tcPr>
          <w:p w14:paraId="63045050" w14:textId="77777777" w:rsidR="009B25DD" w:rsidRPr="00A0070E" w:rsidRDefault="009B25DD" w:rsidP="0094628F">
            <w:pPr>
              <w:spacing w:after="0" w:line="240" w:lineRule="auto"/>
              <w:ind w:right="-1"/>
              <w:rPr>
                <w:rFonts w:ascii="Times New Roman" w:hAnsi="Times New Roman"/>
                <w:bCs/>
                <w:iCs/>
                <w:noProof/>
              </w:rPr>
            </w:pPr>
            <w:r w:rsidRPr="00A0070E">
              <w:rPr>
                <w:rFonts w:ascii="Times New Roman" w:hAnsi="Times New Roman"/>
                <w:bCs/>
                <w:iCs/>
                <w:noProof/>
              </w:rPr>
              <w:t>Elaborarea unui model adaptabil de antrenament sportiv personalizat baschetului 3X3</w:t>
            </w:r>
          </w:p>
        </w:tc>
        <w:tc>
          <w:tcPr>
            <w:tcW w:w="4149" w:type="dxa"/>
            <w:vMerge/>
            <w:vAlign w:val="center"/>
          </w:tcPr>
          <w:p w14:paraId="378A0B9E" w14:textId="77777777" w:rsidR="009B25DD" w:rsidRPr="00A0070E" w:rsidRDefault="009B25DD" w:rsidP="0094628F">
            <w:pPr>
              <w:spacing w:after="0" w:line="240" w:lineRule="auto"/>
              <w:ind w:right="-1"/>
              <w:rPr>
                <w:rFonts w:ascii="Times New Roman" w:hAnsi="Times New Roman"/>
                <w:iCs/>
                <w:noProof/>
              </w:rPr>
            </w:pPr>
          </w:p>
        </w:tc>
      </w:tr>
      <w:tr w:rsidR="009B25DD" w:rsidRPr="00A0070E" w14:paraId="39566D04" w14:textId="77777777" w:rsidTr="009B25D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1CB311AC" w14:textId="77777777" w:rsidR="009B25DD" w:rsidRPr="00A0070E" w:rsidRDefault="009B25DD" w:rsidP="0094628F">
            <w:pPr>
              <w:spacing w:after="0" w:line="240" w:lineRule="auto"/>
              <w:ind w:right="-1"/>
              <w:rPr>
                <w:rFonts w:ascii="Times New Roman" w:hAnsi="Times New Roman"/>
                <w:iCs/>
                <w:noProof/>
              </w:rPr>
            </w:pPr>
            <w:r w:rsidRPr="00A0070E">
              <w:rPr>
                <w:rFonts w:ascii="Times New Roman" w:hAnsi="Times New Roman"/>
                <w:iCs/>
                <w:noProof/>
              </w:rPr>
              <w:t>4.3</w:t>
            </w:r>
          </w:p>
        </w:tc>
        <w:tc>
          <w:tcPr>
            <w:tcW w:w="4994" w:type="dxa"/>
            <w:shd w:val="clear" w:color="auto" w:fill="auto"/>
            <w:vAlign w:val="center"/>
          </w:tcPr>
          <w:p w14:paraId="1CB9B978" w14:textId="77777777" w:rsidR="009B25DD" w:rsidRPr="00A0070E" w:rsidRDefault="009B25DD" w:rsidP="0094628F">
            <w:pPr>
              <w:spacing w:after="0" w:line="240" w:lineRule="auto"/>
              <w:ind w:right="-1"/>
              <w:rPr>
                <w:rFonts w:ascii="Times New Roman" w:hAnsi="Times New Roman"/>
                <w:bCs/>
                <w:iCs/>
                <w:noProof/>
              </w:rPr>
            </w:pPr>
            <w:r w:rsidRPr="00A0070E">
              <w:rPr>
                <w:rFonts w:ascii="Times New Roman" w:hAnsi="Times New Roman"/>
                <w:bCs/>
                <w:iCs/>
                <w:noProof/>
              </w:rPr>
              <w:t>Implementare modelului de antrenament pe baza valorilor optimizate ale randamentului sportivilor</w:t>
            </w:r>
          </w:p>
        </w:tc>
        <w:tc>
          <w:tcPr>
            <w:tcW w:w="4149" w:type="dxa"/>
            <w:vMerge/>
            <w:vAlign w:val="center"/>
          </w:tcPr>
          <w:p w14:paraId="1C0CFD19" w14:textId="77777777" w:rsidR="009B25DD" w:rsidRPr="00A0070E" w:rsidRDefault="009B25DD" w:rsidP="0094628F">
            <w:pPr>
              <w:spacing w:after="0" w:line="240" w:lineRule="auto"/>
              <w:ind w:right="-1"/>
              <w:rPr>
                <w:rFonts w:ascii="Times New Roman" w:hAnsi="Times New Roman"/>
                <w:iCs/>
                <w:noProof/>
              </w:rPr>
            </w:pPr>
          </w:p>
        </w:tc>
      </w:tr>
      <w:tr w:rsidR="00A84822" w:rsidRPr="00A0070E" w14:paraId="17B6BCA4" w14:textId="77777777" w:rsidTr="003323C9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43A1107D" w14:textId="77777777" w:rsidR="00A84822" w:rsidRPr="00A0070E" w:rsidRDefault="009B25DD" w:rsidP="0094628F">
            <w:pPr>
              <w:spacing w:after="0" w:line="240" w:lineRule="auto"/>
              <w:ind w:right="-1"/>
              <w:rPr>
                <w:rFonts w:ascii="Times New Roman" w:hAnsi="Times New Roman"/>
                <w:iCs/>
                <w:noProof/>
              </w:rPr>
            </w:pPr>
            <w:r w:rsidRPr="00A0070E">
              <w:rPr>
                <w:rFonts w:ascii="Times New Roman" w:hAnsi="Times New Roman"/>
                <w:iCs/>
                <w:noProof/>
              </w:rPr>
              <w:t>5</w:t>
            </w:r>
            <w:r w:rsidR="00A84822" w:rsidRPr="00A0070E">
              <w:rPr>
                <w:rFonts w:ascii="Times New Roman" w:hAnsi="Times New Roman"/>
                <w:iCs/>
                <w:noProof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50263AE" w14:textId="7EE1EBFD" w:rsidR="00A84822" w:rsidRPr="00A0070E" w:rsidRDefault="00EA311F" w:rsidP="0094628F">
            <w:pPr>
              <w:spacing w:after="0" w:line="240" w:lineRule="auto"/>
              <w:ind w:right="-1"/>
              <w:rPr>
                <w:rFonts w:ascii="Times New Roman" w:hAnsi="Times New Roman"/>
                <w:iCs/>
                <w:noProof/>
              </w:rPr>
            </w:pPr>
            <w:r w:rsidRPr="00A0070E">
              <w:rPr>
                <w:rFonts w:ascii="Times New Roman" w:hAnsi="Times New Roman"/>
                <w:b/>
                <w:bCs/>
                <w:iCs/>
                <w:noProof/>
              </w:rPr>
              <w:t xml:space="preserve">Activitatea 5 </w:t>
            </w:r>
            <w:r w:rsidR="00A84822" w:rsidRPr="00A0070E">
              <w:rPr>
                <w:rFonts w:ascii="Times New Roman" w:hAnsi="Times New Roman"/>
                <w:b/>
                <w:bCs/>
                <w:iCs/>
                <w:noProof/>
              </w:rPr>
              <w:t xml:space="preserve">- </w:t>
            </w:r>
            <w:r w:rsidR="00A84822" w:rsidRPr="00A0070E">
              <w:rPr>
                <w:rFonts w:ascii="Times New Roman" w:hAnsi="Times New Roman"/>
                <w:b/>
                <w:bCs/>
                <w:noProof/>
              </w:rPr>
              <w:t xml:space="preserve"> </w:t>
            </w:r>
            <w:r w:rsidR="00A84822" w:rsidRPr="00A0070E">
              <w:rPr>
                <w:rFonts w:ascii="Times New Roman" w:hAnsi="Times New Roman"/>
                <w:b/>
                <w:bCs/>
                <w:iCs/>
                <w:noProof/>
              </w:rPr>
              <w:t xml:space="preserve"> Activități de </w:t>
            </w:r>
            <w:r w:rsidR="00A84822" w:rsidRPr="00A0070E">
              <w:rPr>
                <w:rFonts w:ascii="Times New Roman" w:hAnsi="Times New Roman"/>
              </w:rPr>
              <w:t xml:space="preserve"> </w:t>
            </w:r>
            <w:r w:rsidR="00A84822" w:rsidRPr="00A0070E">
              <w:rPr>
                <w:rFonts w:ascii="Times New Roman" w:hAnsi="Times New Roman"/>
                <w:b/>
                <w:bCs/>
                <w:iCs/>
                <w:noProof/>
              </w:rPr>
              <w:t>valorificare / diseminare a rezultatelor cercetării</w:t>
            </w:r>
          </w:p>
        </w:tc>
      </w:tr>
      <w:tr w:rsidR="00A84822" w:rsidRPr="00A0070E" w14:paraId="340B3438" w14:textId="77777777" w:rsidTr="009B25D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586F9C6B" w14:textId="77777777" w:rsidR="00A84822" w:rsidRPr="00A0070E" w:rsidRDefault="009B25DD" w:rsidP="0094628F">
            <w:pPr>
              <w:spacing w:after="0" w:line="240" w:lineRule="auto"/>
              <w:ind w:right="-1"/>
              <w:rPr>
                <w:rFonts w:ascii="Times New Roman" w:hAnsi="Times New Roman"/>
                <w:iCs/>
                <w:noProof/>
              </w:rPr>
            </w:pPr>
            <w:r w:rsidRPr="00A0070E">
              <w:rPr>
                <w:rFonts w:ascii="Times New Roman" w:hAnsi="Times New Roman"/>
                <w:iCs/>
                <w:noProof/>
              </w:rPr>
              <w:t>5</w:t>
            </w:r>
            <w:r w:rsidR="00A84822" w:rsidRPr="00A0070E">
              <w:rPr>
                <w:rFonts w:ascii="Times New Roman" w:hAnsi="Times New Roman"/>
                <w:iCs/>
                <w:noProof/>
              </w:rPr>
              <w:t>.1.</w:t>
            </w:r>
          </w:p>
        </w:tc>
        <w:tc>
          <w:tcPr>
            <w:tcW w:w="4994" w:type="dxa"/>
            <w:shd w:val="clear" w:color="auto" w:fill="auto"/>
            <w:vAlign w:val="center"/>
          </w:tcPr>
          <w:p w14:paraId="4CD0A197" w14:textId="77777777" w:rsidR="00A84822" w:rsidRPr="00A0070E" w:rsidRDefault="00A84822" w:rsidP="0094628F">
            <w:pPr>
              <w:spacing w:after="0" w:line="240" w:lineRule="auto"/>
              <w:ind w:right="-1"/>
              <w:rPr>
                <w:rFonts w:ascii="Times New Roman" w:hAnsi="Times New Roman"/>
                <w:iCs/>
                <w:noProof/>
              </w:rPr>
            </w:pPr>
            <w:r w:rsidRPr="00A0070E">
              <w:rPr>
                <w:rFonts w:ascii="Times New Roman" w:hAnsi="Times New Roman"/>
                <w:iCs/>
                <w:noProof/>
              </w:rPr>
              <w:t>Diseminarea rezultatelor parțiale / finale</w:t>
            </w:r>
          </w:p>
        </w:tc>
        <w:tc>
          <w:tcPr>
            <w:tcW w:w="4149" w:type="dxa"/>
            <w:vAlign w:val="center"/>
          </w:tcPr>
          <w:p w14:paraId="7AD40D32" w14:textId="3CB8AF54" w:rsidR="00A84822" w:rsidRPr="00A0070E" w:rsidRDefault="00A84822" w:rsidP="0094628F">
            <w:pPr>
              <w:spacing w:after="0" w:line="240" w:lineRule="auto"/>
              <w:ind w:right="-1"/>
              <w:rPr>
                <w:rFonts w:ascii="Times New Roman" w:hAnsi="Times New Roman"/>
                <w:iCs/>
                <w:noProof/>
              </w:rPr>
            </w:pPr>
            <w:r w:rsidRPr="00A0070E">
              <w:rPr>
                <w:rFonts w:ascii="Times New Roman" w:hAnsi="Times New Roman"/>
                <w:iCs/>
                <w:noProof/>
              </w:rPr>
              <w:t>2 articol</w:t>
            </w:r>
            <w:r w:rsidR="00EA311F" w:rsidRPr="00A0070E">
              <w:rPr>
                <w:rFonts w:ascii="Times New Roman" w:hAnsi="Times New Roman"/>
                <w:iCs/>
                <w:noProof/>
              </w:rPr>
              <w:t>e</w:t>
            </w:r>
            <w:r w:rsidRPr="00A0070E">
              <w:rPr>
                <w:rFonts w:ascii="Times New Roman" w:hAnsi="Times New Roman"/>
                <w:iCs/>
                <w:noProof/>
              </w:rPr>
              <w:t xml:space="preserve"> </w:t>
            </w:r>
            <w:bookmarkStart w:id="1" w:name="_Hlk117942539"/>
            <w:r w:rsidRPr="00A0070E">
              <w:rPr>
                <w:rFonts w:ascii="Times New Roman" w:hAnsi="Times New Roman"/>
                <w:noProof/>
              </w:rPr>
              <w:t xml:space="preserve">în reviste sau conferinte cu volume indexate în baze de date; </w:t>
            </w:r>
            <w:r w:rsidRPr="00A0070E">
              <w:rPr>
                <w:rFonts w:ascii="Times New Roman" w:hAnsi="Times New Roman"/>
                <w:iCs/>
              </w:rPr>
              <w:t>seminar de prezentare a sistemului funcțional în cadrul UPIT-Media</w:t>
            </w:r>
            <w:bookmarkEnd w:id="1"/>
          </w:p>
        </w:tc>
      </w:tr>
      <w:bookmarkEnd w:id="0"/>
    </w:tbl>
    <w:p w14:paraId="2CDF2854" w14:textId="77777777" w:rsidR="004E2337" w:rsidRDefault="004E2337" w:rsidP="003A23E1">
      <w:pPr>
        <w:spacing w:after="0" w:line="240" w:lineRule="auto"/>
        <w:ind w:right="-1"/>
        <w:jc w:val="both"/>
        <w:rPr>
          <w:rFonts w:ascii="Times New Roman" w:hAnsi="Times New Roman"/>
          <w:b/>
          <w:iCs/>
          <w:noProof/>
          <w:sz w:val="24"/>
          <w:szCs w:val="24"/>
        </w:rPr>
      </w:pPr>
    </w:p>
    <w:p w14:paraId="081AEC25" w14:textId="77777777" w:rsidR="004E2337" w:rsidRPr="0094628F" w:rsidRDefault="0094628F" w:rsidP="003A23E1">
      <w:pPr>
        <w:spacing w:after="0" w:line="240" w:lineRule="auto"/>
        <w:ind w:right="-1"/>
        <w:jc w:val="both"/>
        <w:rPr>
          <w:rFonts w:ascii="Times New Roman" w:hAnsi="Times New Roman"/>
          <w:b/>
          <w:i/>
          <w:noProof/>
          <w:sz w:val="24"/>
          <w:szCs w:val="24"/>
        </w:rPr>
      </w:pPr>
      <w:r w:rsidRPr="0094628F">
        <w:rPr>
          <w:rFonts w:ascii="Times New Roman" w:hAnsi="Times New Roman"/>
          <w:b/>
          <w:i/>
          <w:noProof/>
          <w:sz w:val="24"/>
          <w:szCs w:val="24"/>
        </w:rPr>
        <w:t xml:space="preserve">Modul de organizare şi planificare al activităţilor proiectului, în raport cu obiectivele propuse sunt prezentate în </w:t>
      </w:r>
      <w:r w:rsidR="004E2337" w:rsidRPr="0094628F">
        <w:rPr>
          <w:rFonts w:ascii="Times New Roman" w:hAnsi="Times New Roman"/>
          <w:b/>
          <w:i/>
          <w:noProof/>
          <w:sz w:val="24"/>
          <w:szCs w:val="24"/>
        </w:rPr>
        <w:t>Diagrama Gantt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27"/>
        <w:gridCol w:w="636"/>
        <w:gridCol w:w="636"/>
        <w:gridCol w:w="637"/>
        <w:gridCol w:w="637"/>
        <w:gridCol w:w="637"/>
        <w:gridCol w:w="637"/>
        <w:gridCol w:w="637"/>
        <w:gridCol w:w="637"/>
        <w:gridCol w:w="637"/>
        <w:gridCol w:w="863"/>
        <w:gridCol w:w="863"/>
        <w:gridCol w:w="871"/>
      </w:tblGrid>
      <w:tr w:rsidR="004E2337" w:rsidRPr="00A0070E" w14:paraId="6E251C53" w14:textId="77777777" w:rsidTr="004E2337">
        <w:trPr>
          <w:trHeight w:val="20"/>
        </w:trPr>
        <w:tc>
          <w:tcPr>
            <w:tcW w:w="77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201D0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bCs/>
                <w:iCs/>
                <w:noProof/>
              </w:rPr>
            </w:pPr>
          </w:p>
        </w:tc>
        <w:tc>
          <w:tcPr>
            <w:tcW w:w="42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86C4F24" w14:textId="77777777" w:rsidR="004E2337" w:rsidRPr="00A0070E" w:rsidRDefault="004E2337" w:rsidP="003A23E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Cs/>
                <w:noProof/>
              </w:rPr>
            </w:pPr>
            <w:r w:rsidRPr="00A0070E">
              <w:rPr>
                <w:rFonts w:ascii="Times New Roman" w:hAnsi="Times New Roman"/>
                <w:b/>
                <w:bCs/>
                <w:iCs/>
                <w:noProof/>
              </w:rPr>
              <w:t>Lună de implementare</w:t>
            </w:r>
          </w:p>
        </w:tc>
      </w:tr>
      <w:tr w:rsidR="004E2337" w:rsidRPr="00A0070E" w14:paraId="29B705A8" w14:textId="77777777" w:rsidTr="0074607E">
        <w:trPr>
          <w:trHeight w:val="20"/>
        </w:trPr>
        <w:tc>
          <w:tcPr>
            <w:tcW w:w="775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C8CEC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bCs/>
                <w:iCs/>
                <w:noProof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C76FB71" w14:textId="77777777" w:rsidR="004E2337" w:rsidRPr="00A0070E" w:rsidRDefault="004E2337" w:rsidP="003A23E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Cs/>
                <w:noProof/>
              </w:rPr>
            </w:pPr>
            <w:r w:rsidRPr="00A0070E">
              <w:rPr>
                <w:rFonts w:ascii="Times New Roman" w:hAnsi="Times New Roman"/>
                <w:b/>
                <w:bCs/>
                <w:iCs/>
                <w:noProof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B9929B7" w14:textId="77777777" w:rsidR="004E2337" w:rsidRPr="00A0070E" w:rsidRDefault="004E2337" w:rsidP="003A23E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Cs/>
                <w:noProof/>
              </w:rPr>
            </w:pPr>
            <w:r w:rsidRPr="00A0070E">
              <w:rPr>
                <w:rFonts w:ascii="Times New Roman" w:hAnsi="Times New Roman"/>
                <w:b/>
                <w:bCs/>
                <w:iCs/>
                <w:noProof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DE24180" w14:textId="77777777" w:rsidR="004E2337" w:rsidRPr="00A0070E" w:rsidRDefault="004E2337" w:rsidP="003A23E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Cs/>
                <w:noProof/>
              </w:rPr>
            </w:pPr>
            <w:r w:rsidRPr="00A0070E">
              <w:rPr>
                <w:rFonts w:ascii="Times New Roman" w:hAnsi="Times New Roman"/>
                <w:b/>
                <w:bCs/>
                <w:iCs/>
                <w:noProof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BF79442" w14:textId="77777777" w:rsidR="004E2337" w:rsidRPr="00A0070E" w:rsidRDefault="004E2337" w:rsidP="003A23E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Cs/>
                <w:noProof/>
              </w:rPr>
            </w:pPr>
            <w:r w:rsidRPr="00A0070E">
              <w:rPr>
                <w:rFonts w:ascii="Times New Roman" w:hAnsi="Times New Roman"/>
                <w:b/>
                <w:bCs/>
                <w:iCs/>
                <w:noProof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3FF69C3" w14:textId="77777777" w:rsidR="004E2337" w:rsidRPr="00A0070E" w:rsidRDefault="004E2337" w:rsidP="003A23E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Cs/>
                <w:noProof/>
              </w:rPr>
            </w:pPr>
            <w:r w:rsidRPr="00A0070E">
              <w:rPr>
                <w:rFonts w:ascii="Times New Roman" w:hAnsi="Times New Roman"/>
                <w:b/>
                <w:bCs/>
                <w:iCs/>
                <w:noProof/>
              </w:rPr>
              <w:t>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8894A1D" w14:textId="77777777" w:rsidR="004E2337" w:rsidRPr="00A0070E" w:rsidRDefault="004E2337" w:rsidP="003A23E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Cs/>
                <w:noProof/>
              </w:rPr>
            </w:pPr>
            <w:r w:rsidRPr="00A0070E">
              <w:rPr>
                <w:rFonts w:ascii="Times New Roman" w:hAnsi="Times New Roman"/>
                <w:b/>
                <w:bCs/>
                <w:iCs/>
                <w:noProof/>
              </w:rPr>
              <w:t>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5ED0012" w14:textId="77777777" w:rsidR="004E2337" w:rsidRPr="00A0070E" w:rsidRDefault="004E2337" w:rsidP="003A23E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Cs/>
                <w:noProof/>
              </w:rPr>
            </w:pPr>
            <w:r w:rsidRPr="00A0070E">
              <w:rPr>
                <w:rFonts w:ascii="Times New Roman" w:hAnsi="Times New Roman"/>
                <w:b/>
                <w:bCs/>
                <w:iCs/>
                <w:noProof/>
              </w:rPr>
              <w:t>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0287B98" w14:textId="77777777" w:rsidR="004E2337" w:rsidRPr="00A0070E" w:rsidRDefault="004E2337" w:rsidP="003A23E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Cs/>
                <w:noProof/>
              </w:rPr>
            </w:pPr>
            <w:r w:rsidRPr="00A0070E">
              <w:rPr>
                <w:rFonts w:ascii="Times New Roman" w:hAnsi="Times New Roman"/>
                <w:b/>
                <w:bCs/>
                <w:iCs/>
                <w:noProof/>
              </w:rPr>
              <w:t>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C1A53E0" w14:textId="77777777" w:rsidR="004E2337" w:rsidRPr="00A0070E" w:rsidRDefault="004E2337" w:rsidP="003A23E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Cs/>
                <w:noProof/>
              </w:rPr>
            </w:pPr>
            <w:r w:rsidRPr="00A0070E">
              <w:rPr>
                <w:rFonts w:ascii="Times New Roman" w:hAnsi="Times New Roman"/>
                <w:b/>
                <w:bCs/>
                <w:iCs/>
                <w:noProof/>
              </w:rPr>
              <w:t>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910BA86" w14:textId="77777777" w:rsidR="004E2337" w:rsidRPr="00A0070E" w:rsidRDefault="004E2337" w:rsidP="003A23E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Cs/>
                <w:noProof/>
              </w:rPr>
            </w:pPr>
            <w:r w:rsidRPr="00A0070E">
              <w:rPr>
                <w:rFonts w:ascii="Times New Roman" w:hAnsi="Times New Roman"/>
                <w:b/>
                <w:bCs/>
                <w:iCs/>
                <w:noProof/>
              </w:rPr>
              <w:t>10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1D09427" w14:textId="77777777" w:rsidR="004E2337" w:rsidRPr="00A0070E" w:rsidRDefault="004E2337" w:rsidP="003A23E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Cs/>
                <w:noProof/>
              </w:rPr>
            </w:pPr>
            <w:r w:rsidRPr="00A0070E">
              <w:rPr>
                <w:rFonts w:ascii="Times New Roman" w:hAnsi="Times New Roman"/>
                <w:b/>
                <w:bCs/>
                <w:iCs/>
                <w:noProof/>
              </w:rPr>
              <w:t>11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9D05E1B" w14:textId="77777777" w:rsidR="004E2337" w:rsidRPr="00A0070E" w:rsidRDefault="004E2337" w:rsidP="003A23E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Cs/>
                <w:noProof/>
              </w:rPr>
            </w:pPr>
            <w:r w:rsidRPr="00A0070E">
              <w:rPr>
                <w:rFonts w:ascii="Times New Roman" w:hAnsi="Times New Roman"/>
                <w:b/>
                <w:bCs/>
                <w:iCs/>
                <w:noProof/>
              </w:rPr>
              <w:t>12</w:t>
            </w:r>
          </w:p>
        </w:tc>
      </w:tr>
      <w:tr w:rsidR="004E2337" w:rsidRPr="00A0070E" w14:paraId="0D85AF55" w14:textId="77777777" w:rsidTr="0074607E">
        <w:trPr>
          <w:trHeight w:val="20"/>
        </w:trPr>
        <w:tc>
          <w:tcPr>
            <w:tcW w:w="7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6D60BB52" w14:textId="77777777" w:rsidR="004E2337" w:rsidRPr="00A0070E" w:rsidRDefault="00295C1C" w:rsidP="003A23E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Cs/>
                <w:noProof/>
              </w:rPr>
            </w:pPr>
            <w:r w:rsidRPr="00A0070E">
              <w:rPr>
                <w:rFonts w:ascii="Times New Roman" w:hAnsi="Times New Roman"/>
                <w:b/>
                <w:bCs/>
                <w:iCs/>
                <w:noProof/>
              </w:rPr>
              <w:t>A</w:t>
            </w:r>
            <w:r w:rsidR="004E2337" w:rsidRPr="00A0070E">
              <w:rPr>
                <w:rFonts w:ascii="Times New Roman" w:hAnsi="Times New Roman"/>
                <w:b/>
                <w:bCs/>
                <w:iCs/>
                <w:noProof/>
              </w:rPr>
              <w:t>1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2E74B5" w:themeFill="accent5" w:themeFillShade="BF"/>
            <w:noWrap/>
            <w:vAlign w:val="bottom"/>
            <w:hideMark/>
          </w:tcPr>
          <w:p w14:paraId="32FF28F5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  <w:r w:rsidRPr="00A0070E">
              <w:rPr>
                <w:rFonts w:ascii="Times New Roman" w:hAnsi="Times New Roman"/>
                <w:iCs/>
                <w:noProof/>
              </w:rPr>
              <w:t> 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01D315B3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2E74B5" w:themeFill="accent5" w:themeFillShade="BF"/>
            <w:noWrap/>
            <w:vAlign w:val="bottom"/>
            <w:hideMark/>
          </w:tcPr>
          <w:p w14:paraId="19F42D93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  <w:r w:rsidRPr="00A0070E">
              <w:rPr>
                <w:rFonts w:ascii="Times New Roman" w:hAnsi="Times New Roman"/>
                <w:iCs/>
                <w:noProof/>
              </w:rPr>
              <w:t> 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852710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  <w:r w:rsidRPr="00A0070E">
              <w:rPr>
                <w:rFonts w:ascii="Times New Roman" w:hAnsi="Times New Roman"/>
                <w:iCs/>
                <w:noProof/>
              </w:rPr>
              <w:t> 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38664E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  <w:r w:rsidRPr="00A0070E">
              <w:rPr>
                <w:rFonts w:ascii="Times New Roman" w:hAnsi="Times New Roman"/>
                <w:iCs/>
                <w:noProof/>
              </w:rPr>
              <w:t> 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B9A1D7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  <w:r w:rsidRPr="00A0070E">
              <w:rPr>
                <w:rFonts w:ascii="Times New Roman" w:hAnsi="Times New Roman"/>
                <w:iCs/>
                <w:noProof/>
              </w:rPr>
              <w:t> 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829757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  <w:r w:rsidRPr="00A0070E">
              <w:rPr>
                <w:rFonts w:ascii="Times New Roman" w:hAnsi="Times New Roman"/>
                <w:iCs/>
                <w:noProof/>
              </w:rPr>
              <w:t> 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F49D1A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  <w:r w:rsidRPr="00A0070E">
              <w:rPr>
                <w:rFonts w:ascii="Times New Roman" w:hAnsi="Times New Roman"/>
                <w:iCs/>
                <w:noProof/>
              </w:rPr>
              <w:t> 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3BC6A3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  <w:r w:rsidRPr="00A0070E">
              <w:rPr>
                <w:rFonts w:ascii="Times New Roman" w:hAnsi="Times New Roman"/>
                <w:iCs/>
                <w:noProof/>
              </w:rPr>
              <w:t> 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402D09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  <w:r w:rsidRPr="00A0070E">
              <w:rPr>
                <w:rFonts w:ascii="Times New Roman" w:hAnsi="Times New Roman"/>
                <w:iCs/>
                <w:noProof/>
              </w:rPr>
              <w:t> 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0C9998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  <w:r w:rsidRPr="00A0070E">
              <w:rPr>
                <w:rFonts w:ascii="Times New Roman" w:hAnsi="Times New Roman"/>
                <w:iCs/>
                <w:noProof/>
              </w:rPr>
              <w:t> 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6D4891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  <w:r w:rsidRPr="00A0070E">
              <w:rPr>
                <w:rFonts w:ascii="Times New Roman" w:hAnsi="Times New Roman"/>
                <w:iCs/>
                <w:noProof/>
              </w:rPr>
              <w:t> </w:t>
            </w:r>
          </w:p>
        </w:tc>
      </w:tr>
      <w:tr w:rsidR="004E2337" w:rsidRPr="00A0070E" w14:paraId="2EC7A391" w14:textId="77777777" w:rsidTr="0074607E">
        <w:trPr>
          <w:trHeight w:val="20"/>
        </w:trPr>
        <w:tc>
          <w:tcPr>
            <w:tcW w:w="77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</w:tcPr>
          <w:p w14:paraId="5CA3FC63" w14:textId="77777777" w:rsidR="004E2337" w:rsidRPr="00A0070E" w:rsidRDefault="004E2337" w:rsidP="003A23E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iCs/>
                <w:noProof/>
              </w:rPr>
            </w:pPr>
            <w:r w:rsidRPr="00A0070E">
              <w:rPr>
                <w:rFonts w:ascii="Times New Roman" w:hAnsi="Times New Roman"/>
                <w:bCs/>
                <w:iCs/>
                <w:noProof/>
              </w:rPr>
              <w:t>A 1.1.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bottom"/>
          </w:tcPr>
          <w:p w14:paraId="1A1637C3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6165E67D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484186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8066BAC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95D95F4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64E7DD9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C3E96E5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82F9759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4CE081A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4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F198DF5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4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267D8E7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14:paraId="14F8FB26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</w:tr>
      <w:tr w:rsidR="004E2337" w:rsidRPr="00A0070E" w14:paraId="691E69BF" w14:textId="77777777" w:rsidTr="0074607E">
        <w:trPr>
          <w:trHeight w:val="20"/>
        </w:trPr>
        <w:tc>
          <w:tcPr>
            <w:tcW w:w="77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3BDAC572" w14:textId="77777777" w:rsidR="004E2337" w:rsidRPr="00A0070E" w:rsidRDefault="004E2337" w:rsidP="003A23E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iCs/>
                <w:noProof/>
              </w:rPr>
            </w:pPr>
            <w:r w:rsidRPr="00A0070E">
              <w:rPr>
                <w:rFonts w:ascii="Times New Roman" w:hAnsi="Times New Roman"/>
                <w:iCs/>
                <w:noProof/>
              </w:rPr>
              <w:t>A 1.2.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8319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  <w:r w:rsidRPr="00A0070E">
              <w:rPr>
                <w:rFonts w:ascii="Times New Roman" w:hAnsi="Times New Roman"/>
                <w:iCs/>
                <w:noProof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64134A5E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bottom"/>
            <w:hideMark/>
          </w:tcPr>
          <w:p w14:paraId="5318F4C1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  <w:r w:rsidRPr="00A0070E">
              <w:rPr>
                <w:rFonts w:ascii="Times New Roman" w:hAnsi="Times New Roman"/>
                <w:iCs/>
                <w:noProof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726C92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  <w:r w:rsidRPr="00A0070E">
              <w:rPr>
                <w:rFonts w:ascii="Times New Roman" w:hAnsi="Times New Roman"/>
                <w:iCs/>
                <w:noProof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BC22C9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  <w:r w:rsidRPr="00A0070E">
              <w:rPr>
                <w:rFonts w:ascii="Times New Roman" w:hAnsi="Times New Roman"/>
                <w:iCs/>
                <w:noProof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8F5BB3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  <w:r w:rsidRPr="00A0070E">
              <w:rPr>
                <w:rFonts w:ascii="Times New Roman" w:hAnsi="Times New Roman"/>
                <w:iCs/>
                <w:noProof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BDC455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  <w:r w:rsidRPr="00A0070E">
              <w:rPr>
                <w:rFonts w:ascii="Times New Roman" w:hAnsi="Times New Roman"/>
                <w:iCs/>
                <w:noProof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21D6B5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  <w:r w:rsidRPr="00A0070E">
              <w:rPr>
                <w:rFonts w:ascii="Times New Roman" w:hAnsi="Times New Roman"/>
                <w:iCs/>
                <w:noProof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36B1E6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  <w:r w:rsidRPr="00A0070E">
              <w:rPr>
                <w:rFonts w:ascii="Times New Roman" w:hAnsi="Times New Roman"/>
                <w:iCs/>
                <w:noProof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539DB8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  <w:r w:rsidRPr="00A0070E">
              <w:rPr>
                <w:rFonts w:ascii="Times New Roman" w:hAnsi="Times New Roman"/>
                <w:iCs/>
                <w:noProof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D67B87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  <w:r w:rsidRPr="00A0070E">
              <w:rPr>
                <w:rFonts w:ascii="Times New Roman" w:hAnsi="Times New Roman"/>
                <w:iCs/>
                <w:noProof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4DC228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  <w:r w:rsidRPr="00A0070E">
              <w:rPr>
                <w:rFonts w:ascii="Times New Roman" w:hAnsi="Times New Roman"/>
                <w:iCs/>
                <w:noProof/>
              </w:rPr>
              <w:t> </w:t>
            </w:r>
          </w:p>
        </w:tc>
      </w:tr>
      <w:tr w:rsidR="004E2337" w:rsidRPr="00A0070E" w14:paraId="7842016E" w14:textId="77777777" w:rsidTr="0074607E">
        <w:trPr>
          <w:trHeight w:val="20"/>
        </w:trPr>
        <w:tc>
          <w:tcPr>
            <w:tcW w:w="7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4ECBAFD5" w14:textId="77777777" w:rsidR="004E2337" w:rsidRPr="00A0070E" w:rsidRDefault="00295C1C" w:rsidP="003A23E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Cs/>
                <w:noProof/>
              </w:rPr>
            </w:pPr>
            <w:r w:rsidRPr="00A0070E">
              <w:rPr>
                <w:rFonts w:ascii="Times New Roman" w:hAnsi="Times New Roman"/>
                <w:b/>
                <w:bCs/>
                <w:iCs/>
                <w:noProof/>
              </w:rPr>
              <w:t>A</w:t>
            </w:r>
            <w:r w:rsidR="004E2337" w:rsidRPr="00A0070E">
              <w:rPr>
                <w:rFonts w:ascii="Times New Roman" w:hAnsi="Times New Roman"/>
                <w:b/>
                <w:bCs/>
                <w:iCs/>
                <w:noProof/>
              </w:rPr>
              <w:t>2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  <w:hideMark/>
          </w:tcPr>
          <w:p w14:paraId="77256A59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  <w:r w:rsidRPr="00A0070E">
              <w:rPr>
                <w:rFonts w:ascii="Times New Roman" w:hAnsi="Times New Roman"/>
                <w:iCs/>
                <w:noProof/>
              </w:rPr>
              <w:t> 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716DCEB7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</w:tcPr>
          <w:p w14:paraId="1CA04263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</w:tcPr>
          <w:p w14:paraId="4B1F85D7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35E5396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4B96A1A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8281B4B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5AC00C3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2A5FDB3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4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029318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4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ED1DC1B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14:paraId="33F5D03A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</w:tr>
      <w:tr w:rsidR="004E2337" w:rsidRPr="00A0070E" w14:paraId="3AFB6B5E" w14:textId="77777777" w:rsidTr="0074607E">
        <w:trPr>
          <w:trHeight w:val="20"/>
        </w:trPr>
        <w:tc>
          <w:tcPr>
            <w:tcW w:w="77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</w:tcPr>
          <w:p w14:paraId="173DDA4A" w14:textId="77777777" w:rsidR="004E2337" w:rsidRPr="00A0070E" w:rsidRDefault="004E2337" w:rsidP="003A23E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iCs/>
                <w:noProof/>
              </w:rPr>
            </w:pPr>
            <w:r w:rsidRPr="00A0070E">
              <w:rPr>
                <w:rFonts w:ascii="Times New Roman" w:hAnsi="Times New Roman"/>
                <w:bCs/>
                <w:iCs/>
                <w:noProof/>
              </w:rPr>
              <w:t>A 2.1.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14:paraId="3AEC1024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D3404F5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14:paraId="1FAED03F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14:paraId="1077BEEE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CE47338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325257A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31B9603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45698A7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2B14EA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4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4CE221C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4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2FF627E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14:paraId="6A7238D6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</w:tr>
      <w:tr w:rsidR="004E2337" w:rsidRPr="00A0070E" w14:paraId="65A0857C" w14:textId="77777777" w:rsidTr="0074607E">
        <w:trPr>
          <w:trHeight w:val="20"/>
        </w:trPr>
        <w:tc>
          <w:tcPr>
            <w:tcW w:w="77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</w:tcPr>
          <w:p w14:paraId="5A52D821" w14:textId="77777777" w:rsidR="004E2337" w:rsidRPr="00A0070E" w:rsidRDefault="004E2337" w:rsidP="003A23E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iCs/>
                <w:noProof/>
              </w:rPr>
            </w:pPr>
            <w:r w:rsidRPr="00A0070E">
              <w:rPr>
                <w:rFonts w:ascii="Times New Roman" w:hAnsi="Times New Roman"/>
                <w:bCs/>
                <w:iCs/>
                <w:noProof/>
              </w:rPr>
              <w:t>A 2.2.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3A41CE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0FB512E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14:paraId="54662747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</w:tcPr>
          <w:p w14:paraId="6DFDB943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9B943D0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36B61CD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93A3C8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FEECDF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1D21037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2C4C25A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160F5A1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14:paraId="7FBBE080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</w:tr>
      <w:tr w:rsidR="004E2337" w:rsidRPr="00A0070E" w14:paraId="23FF968A" w14:textId="77777777" w:rsidTr="0074607E">
        <w:trPr>
          <w:trHeight w:val="20"/>
        </w:trPr>
        <w:tc>
          <w:tcPr>
            <w:tcW w:w="7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5A2DDC82" w14:textId="77777777" w:rsidR="004E2337" w:rsidRPr="00A0070E" w:rsidRDefault="00295C1C" w:rsidP="003A23E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Cs/>
                <w:noProof/>
              </w:rPr>
            </w:pPr>
            <w:r w:rsidRPr="00A0070E">
              <w:rPr>
                <w:rFonts w:ascii="Times New Roman" w:hAnsi="Times New Roman"/>
                <w:b/>
                <w:bCs/>
                <w:iCs/>
                <w:noProof/>
              </w:rPr>
              <w:t>A</w:t>
            </w:r>
            <w:r w:rsidR="004E2337" w:rsidRPr="00A0070E">
              <w:rPr>
                <w:rFonts w:ascii="Times New Roman" w:hAnsi="Times New Roman"/>
                <w:b/>
                <w:bCs/>
                <w:iCs/>
                <w:noProof/>
              </w:rPr>
              <w:t>3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47BC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  <w:r w:rsidRPr="00A0070E">
              <w:rPr>
                <w:rFonts w:ascii="Times New Roman" w:hAnsi="Times New Roman"/>
                <w:iCs/>
                <w:noProof/>
              </w:rPr>
              <w:t> 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D9CF57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007E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  <w:r w:rsidRPr="00A0070E">
              <w:rPr>
                <w:rFonts w:ascii="Times New Roman" w:hAnsi="Times New Roman"/>
                <w:iCs/>
                <w:noProof/>
              </w:rPr>
              <w:t> 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  <w:hideMark/>
          </w:tcPr>
          <w:p w14:paraId="41C3AAFB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  <w:r w:rsidRPr="00A0070E">
              <w:rPr>
                <w:rFonts w:ascii="Times New Roman" w:hAnsi="Times New Roman"/>
                <w:iCs/>
                <w:noProof/>
              </w:rPr>
              <w:t> 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  <w:hideMark/>
          </w:tcPr>
          <w:p w14:paraId="0A83246C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  <w:r w:rsidRPr="00A0070E">
              <w:rPr>
                <w:rFonts w:ascii="Times New Roman" w:hAnsi="Times New Roman"/>
                <w:iCs/>
                <w:noProof/>
              </w:rPr>
              <w:t> 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  <w:hideMark/>
          </w:tcPr>
          <w:p w14:paraId="6418F06A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  <w:r w:rsidRPr="00A0070E">
              <w:rPr>
                <w:rFonts w:ascii="Times New Roman" w:hAnsi="Times New Roman"/>
                <w:iCs/>
                <w:noProof/>
              </w:rPr>
              <w:t> 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  <w:hideMark/>
          </w:tcPr>
          <w:p w14:paraId="2BCC00A7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  <w:r w:rsidRPr="00A0070E">
              <w:rPr>
                <w:rFonts w:ascii="Times New Roman" w:hAnsi="Times New Roman"/>
                <w:iCs/>
                <w:noProof/>
              </w:rPr>
              <w:t> 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41E0F5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  <w:r w:rsidRPr="00A0070E">
              <w:rPr>
                <w:rFonts w:ascii="Times New Roman" w:hAnsi="Times New Roman"/>
                <w:iCs/>
                <w:noProof/>
              </w:rPr>
              <w:t> 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5FEC20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  <w:r w:rsidRPr="00A0070E">
              <w:rPr>
                <w:rFonts w:ascii="Times New Roman" w:hAnsi="Times New Roman"/>
                <w:iCs/>
                <w:noProof/>
              </w:rPr>
              <w:t> 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F24849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  <w:r w:rsidRPr="00A0070E">
              <w:rPr>
                <w:rFonts w:ascii="Times New Roman" w:hAnsi="Times New Roman"/>
                <w:iCs/>
                <w:noProof/>
              </w:rPr>
              <w:t> 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0F5C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  <w:r w:rsidRPr="00A0070E">
              <w:rPr>
                <w:rFonts w:ascii="Times New Roman" w:hAnsi="Times New Roman"/>
                <w:iCs/>
                <w:noProof/>
              </w:rPr>
              <w:t> 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14:paraId="0C75F333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</w:tr>
      <w:tr w:rsidR="004E2337" w:rsidRPr="00A0070E" w14:paraId="56B10F3C" w14:textId="77777777" w:rsidTr="0074607E">
        <w:trPr>
          <w:trHeight w:val="20"/>
        </w:trPr>
        <w:tc>
          <w:tcPr>
            <w:tcW w:w="77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</w:tcPr>
          <w:p w14:paraId="1F3F00A5" w14:textId="77777777" w:rsidR="004E2337" w:rsidRPr="00A0070E" w:rsidRDefault="004E2337" w:rsidP="003A23E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iCs/>
                <w:noProof/>
              </w:rPr>
            </w:pPr>
            <w:r w:rsidRPr="00A0070E">
              <w:rPr>
                <w:rFonts w:ascii="Times New Roman" w:hAnsi="Times New Roman"/>
                <w:bCs/>
                <w:iCs/>
                <w:noProof/>
              </w:rPr>
              <w:t>A 3.1.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88056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42E4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2E651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2ACA81D3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35E351AC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6CC0FB0A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426B9A61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50E5CDF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30DA47E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4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C2235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4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91A14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14:paraId="731A6567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</w:tr>
      <w:tr w:rsidR="004E2337" w:rsidRPr="00A0070E" w14:paraId="45852B55" w14:textId="77777777" w:rsidTr="0074607E">
        <w:trPr>
          <w:trHeight w:val="20"/>
        </w:trPr>
        <w:tc>
          <w:tcPr>
            <w:tcW w:w="77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</w:tcPr>
          <w:p w14:paraId="61A26383" w14:textId="77777777" w:rsidR="004E2337" w:rsidRPr="00A0070E" w:rsidRDefault="004E2337" w:rsidP="003A23E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Cs/>
                <w:noProof/>
              </w:rPr>
            </w:pPr>
            <w:r w:rsidRPr="00A0070E">
              <w:rPr>
                <w:rFonts w:ascii="Times New Roman" w:hAnsi="Times New Roman"/>
                <w:bCs/>
                <w:iCs/>
                <w:noProof/>
              </w:rPr>
              <w:t>A 3.2.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075F4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49D18E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90C19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22148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71D386EB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5AEBD550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2463464A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F8C51C3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5296741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AF20A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46A22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14:paraId="5CF887F8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</w:tr>
      <w:tr w:rsidR="004E2337" w:rsidRPr="00A0070E" w14:paraId="3AFF8A62" w14:textId="77777777" w:rsidTr="0074607E">
        <w:trPr>
          <w:trHeight w:val="20"/>
        </w:trPr>
        <w:tc>
          <w:tcPr>
            <w:tcW w:w="7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20DC277C" w14:textId="77777777" w:rsidR="004E2337" w:rsidRPr="00A0070E" w:rsidRDefault="00295C1C" w:rsidP="003A23E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Cs/>
                <w:noProof/>
              </w:rPr>
            </w:pPr>
            <w:r w:rsidRPr="00A0070E">
              <w:rPr>
                <w:rFonts w:ascii="Times New Roman" w:hAnsi="Times New Roman"/>
                <w:b/>
                <w:bCs/>
                <w:iCs/>
                <w:noProof/>
              </w:rPr>
              <w:t>A</w:t>
            </w:r>
            <w:r w:rsidR="004E2337" w:rsidRPr="00A0070E">
              <w:rPr>
                <w:rFonts w:ascii="Times New Roman" w:hAnsi="Times New Roman"/>
                <w:b/>
                <w:bCs/>
                <w:iCs/>
                <w:noProof/>
              </w:rPr>
              <w:t>4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7E17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  <w:r w:rsidRPr="00A0070E">
              <w:rPr>
                <w:rFonts w:ascii="Times New Roman" w:hAnsi="Times New Roman"/>
                <w:iCs/>
                <w:noProof/>
              </w:rPr>
              <w:t> 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68FB1F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81AA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  <w:r w:rsidRPr="00A0070E">
              <w:rPr>
                <w:rFonts w:ascii="Times New Roman" w:hAnsi="Times New Roman"/>
                <w:iCs/>
                <w:noProof/>
              </w:rPr>
              <w:t> 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59CE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  <w:r w:rsidRPr="00A0070E">
              <w:rPr>
                <w:rFonts w:ascii="Times New Roman" w:hAnsi="Times New Roman"/>
                <w:iCs/>
                <w:noProof/>
              </w:rPr>
              <w:t> 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2832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  <w:r w:rsidRPr="00A0070E">
              <w:rPr>
                <w:rFonts w:ascii="Times New Roman" w:hAnsi="Times New Roman"/>
                <w:iCs/>
                <w:noProof/>
              </w:rPr>
              <w:t> 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09CF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  <w:r w:rsidRPr="00A0070E">
              <w:rPr>
                <w:rFonts w:ascii="Times New Roman" w:hAnsi="Times New Roman"/>
                <w:iCs/>
                <w:noProof/>
              </w:rPr>
              <w:t> 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8F00" w:themeFill="accent4" w:themeFillShade="BF"/>
            <w:noWrap/>
            <w:vAlign w:val="bottom"/>
            <w:hideMark/>
          </w:tcPr>
          <w:p w14:paraId="0D3B4FF3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  <w:r w:rsidRPr="00A0070E">
              <w:rPr>
                <w:rFonts w:ascii="Times New Roman" w:hAnsi="Times New Roman"/>
                <w:iCs/>
                <w:noProof/>
              </w:rPr>
              <w:t> 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8F00" w:themeFill="accent4" w:themeFillShade="BF"/>
            <w:noWrap/>
            <w:vAlign w:val="bottom"/>
            <w:hideMark/>
          </w:tcPr>
          <w:p w14:paraId="3776D998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  <w:r w:rsidRPr="00A0070E">
              <w:rPr>
                <w:rFonts w:ascii="Times New Roman" w:hAnsi="Times New Roman"/>
                <w:iCs/>
                <w:noProof/>
              </w:rPr>
              <w:t> 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8F00" w:themeFill="accent4" w:themeFillShade="BF"/>
            <w:noWrap/>
            <w:vAlign w:val="bottom"/>
            <w:hideMark/>
          </w:tcPr>
          <w:p w14:paraId="65867E86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  <w:r w:rsidRPr="00A0070E">
              <w:rPr>
                <w:rFonts w:ascii="Times New Roman" w:hAnsi="Times New Roman"/>
                <w:iCs/>
                <w:noProof/>
              </w:rPr>
              <w:t> 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8F00" w:themeFill="accent4" w:themeFillShade="BF"/>
            <w:noWrap/>
            <w:vAlign w:val="bottom"/>
            <w:hideMark/>
          </w:tcPr>
          <w:p w14:paraId="73B0C081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  <w:r w:rsidRPr="00A0070E">
              <w:rPr>
                <w:rFonts w:ascii="Times New Roman" w:hAnsi="Times New Roman"/>
                <w:iCs/>
                <w:noProof/>
              </w:rPr>
              <w:t> 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8F00" w:themeFill="accent4" w:themeFillShade="BF"/>
            <w:noWrap/>
            <w:vAlign w:val="bottom"/>
            <w:hideMark/>
          </w:tcPr>
          <w:p w14:paraId="5ED60F4B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  <w:r w:rsidRPr="00A0070E">
              <w:rPr>
                <w:rFonts w:ascii="Times New Roman" w:hAnsi="Times New Roman"/>
                <w:iCs/>
                <w:noProof/>
              </w:rPr>
              <w:t> 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14:paraId="5515A8F4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</w:tr>
      <w:tr w:rsidR="004E2337" w:rsidRPr="00A0070E" w14:paraId="1E8B3FAA" w14:textId="77777777" w:rsidTr="0074607E">
        <w:trPr>
          <w:trHeight w:val="20"/>
        </w:trPr>
        <w:tc>
          <w:tcPr>
            <w:tcW w:w="77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</w:tcPr>
          <w:p w14:paraId="786CA119" w14:textId="77777777" w:rsidR="004E2337" w:rsidRPr="00A0070E" w:rsidRDefault="004E2337" w:rsidP="003A23E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iCs/>
                <w:noProof/>
              </w:rPr>
            </w:pPr>
            <w:r w:rsidRPr="00A0070E">
              <w:rPr>
                <w:rFonts w:ascii="Times New Roman" w:hAnsi="Times New Roman"/>
                <w:bCs/>
                <w:iCs/>
                <w:noProof/>
              </w:rPr>
              <w:t>A 4.1.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D3191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80AF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CA0E6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583E6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2016B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D512C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256FBCA8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4AA5514C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432CB4E7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4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2524CD73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4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0FEA6BDA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F385114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</w:tr>
      <w:tr w:rsidR="004E2337" w:rsidRPr="00A0070E" w14:paraId="7C0F13FF" w14:textId="77777777" w:rsidTr="0074607E">
        <w:trPr>
          <w:trHeight w:val="20"/>
        </w:trPr>
        <w:tc>
          <w:tcPr>
            <w:tcW w:w="7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</w:tcPr>
          <w:p w14:paraId="5F16169A" w14:textId="77777777" w:rsidR="004E2337" w:rsidRPr="00A0070E" w:rsidRDefault="004E2337" w:rsidP="003A23E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iCs/>
                <w:noProof/>
              </w:rPr>
            </w:pPr>
            <w:r w:rsidRPr="00A0070E">
              <w:rPr>
                <w:rFonts w:ascii="Times New Roman" w:hAnsi="Times New Roman"/>
                <w:bCs/>
                <w:iCs/>
                <w:noProof/>
              </w:rPr>
              <w:t>A 4.2.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DF479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C0B1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50E28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CF5CA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E1761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3CBA5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29381F88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691E6CC9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4F4046B1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6FE4CED0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37DEEB96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E00B43A" w14:textId="77777777" w:rsidR="004E2337" w:rsidRPr="00A0070E" w:rsidRDefault="004E2337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</w:tr>
      <w:tr w:rsidR="009B25DD" w:rsidRPr="00A0070E" w14:paraId="2B7D84D4" w14:textId="77777777" w:rsidTr="0072658D">
        <w:trPr>
          <w:trHeight w:val="20"/>
        </w:trPr>
        <w:tc>
          <w:tcPr>
            <w:tcW w:w="7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</w:tcPr>
          <w:p w14:paraId="697F1273" w14:textId="77777777" w:rsidR="009B25DD" w:rsidRPr="00A0070E" w:rsidRDefault="009B25DD" w:rsidP="003A23E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iCs/>
                <w:noProof/>
              </w:rPr>
            </w:pPr>
            <w:r w:rsidRPr="00A0070E">
              <w:rPr>
                <w:rFonts w:ascii="Times New Roman" w:hAnsi="Times New Roman"/>
                <w:bCs/>
                <w:iCs/>
                <w:noProof/>
              </w:rPr>
              <w:t>A 4.3.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3A682" w14:textId="77777777" w:rsidR="009B25DD" w:rsidRPr="00A0070E" w:rsidRDefault="009B25DD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B62D" w14:textId="77777777" w:rsidR="009B25DD" w:rsidRPr="00A0070E" w:rsidRDefault="009B25DD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493DE" w14:textId="77777777" w:rsidR="009B25DD" w:rsidRPr="00A0070E" w:rsidRDefault="009B25DD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99C58" w14:textId="77777777" w:rsidR="009B25DD" w:rsidRPr="00A0070E" w:rsidRDefault="009B25DD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FA506" w14:textId="77777777" w:rsidR="009B25DD" w:rsidRPr="00A0070E" w:rsidRDefault="009B25DD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AB4D7" w14:textId="77777777" w:rsidR="009B25DD" w:rsidRPr="00A0070E" w:rsidRDefault="009B25DD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34A877E5" w14:textId="77777777" w:rsidR="009B25DD" w:rsidRPr="00A0070E" w:rsidRDefault="009B25DD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3E0C5339" w14:textId="77777777" w:rsidR="009B25DD" w:rsidRPr="00A0070E" w:rsidRDefault="009B25DD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79E19309" w14:textId="77777777" w:rsidR="009B25DD" w:rsidRPr="00A0070E" w:rsidRDefault="009B25DD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5DD2BE99" w14:textId="77777777" w:rsidR="009B25DD" w:rsidRPr="00A0070E" w:rsidRDefault="009B25DD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78E6D702" w14:textId="77777777" w:rsidR="009B25DD" w:rsidRPr="00A0070E" w:rsidRDefault="009B25DD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14:paraId="4AD3695A" w14:textId="77777777" w:rsidR="009B25DD" w:rsidRPr="00A0070E" w:rsidRDefault="009B25DD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</w:tr>
      <w:tr w:rsidR="0074607E" w:rsidRPr="00A0070E" w14:paraId="2C0B9703" w14:textId="77777777" w:rsidTr="0074607E">
        <w:trPr>
          <w:trHeight w:val="20"/>
        </w:trPr>
        <w:tc>
          <w:tcPr>
            <w:tcW w:w="7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</w:tcPr>
          <w:p w14:paraId="095D7869" w14:textId="77777777" w:rsidR="0074607E" w:rsidRPr="00A0070E" w:rsidRDefault="00295C1C" w:rsidP="003A23E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iCs/>
                <w:noProof/>
              </w:rPr>
            </w:pPr>
            <w:r w:rsidRPr="00A0070E">
              <w:rPr>
                <w:rFonts w:ascii="Times New Roman" w:hAnsi="Times New Roman"/>
                <w:b/>
                <w:iCs/>
                <w:noProof/>
              </w:rPr>
              <w:t>A</w:t>
            </w:r>
            <w:r w:rsidR="009B25DD" w:rsidRPr="00A0070E">
              <w:rPr>
                <w:rFonts w:ascii="Times New Roman" w:hAnsi="Times New Roman"/>
                <w:b/>
                <w:iCs/>
                <w:noProof/>
              </w:rPr>
              <w:t>5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0FAE1" w14:textId="77777777" w:rsidR="0074607E" w:rsidRPr="00A0070E" w:rsidRDefault="0074607E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05866C" w14:textId="77777777" w:rsidR="0074607E" w:rsidRPr="00A0070E" w:rsidRDefault="0074607E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62029A4D" w14:textId="77777777" w:rsidR="0074607E" w:rsidRPr="00A0070E" w:rsidRDefault="0074607E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18E6573D" w14:textId="77777777" w:rsidR="0074607E" w:rsidRPr="00A0070E" w:rsidRDefault="0074607E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57AD7BC7" w14:textId="77777777" w:rsidR="0074607E" w:rsidRPr="00A0070E" w:rsidRDefault="0074607E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3572591C" w14:textId="77777777" w:rsidR="0074607E" w:rsidRPr="00A0070E" w:rsidRDefault="0074607E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7ED15C83" w14:textId="77777777" w:rsidR="0074607E" w:rsidRPr="00A0070E" w:rsidRDefault="0074607E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40D70986" w14:textId="77777777" w:rsidR="0074607E" w:rsidRPr="00A0070E" w:rsidRDefault="0074607E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14951DF1" w14:textId="77777777" w:rsidR="0074607E" w:rsidRPr="00A0070E" w:rsidRDefault="0074607E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4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37AA6C3C" w14:textId="77777777" w:rsidR="0074607E" w:rsidRPr="00A0070E" w:rsidRDefault="0074607E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4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200710CA" w14:textId="77777777" w:rsidR="0074607E" w:rsidRPr="00A0070E" w:rsidRDefault="0074607E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4A1BEACD" w14:textId="77777777" w:rsidR="0074607E" w:rsidRPr="00A0070E" w:rsidRDefault="0074607E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</w:tr>
      <w:tr w:rsidR="0074607E" w:rsidRPr="00A0070E" w14:paraId="0911DA64" w14:textId="77777777" w:rsidTr="0074607E">
        <w:trPr>
          <w:trHeight w:val="20"/>
        </w:trPr>
        <w:tc>
          <w:tcPr>
            <w:tcW w:w="7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</w:tcPr>
          <w:p w14:paraId="53AD0E14" w14:textId="77777777" w:rsidR="0074607E" w:rsidRPr="00A0070E" w:rsidRDefault="0074607E" w:rsidP="003A23E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iCs/>
                <w:noProof/>
              </w:rPr>
            </w:pPr>
            <w:r w:rsidRPr="00A0070E">
              <w:rPr>
                <w:rFonts w:ascii="Times New Roman" w:hAnsi="Times New Roman"/>
                <w:bCs/>
                <w:iCs/>
                <w:noProof/>
              </w:rPr>
              <w:t xml:space="preserve">A </w:t>
            </w:r>
            <w:r w:rsidR="009B25DD" w:rsidRPr="00A0070E">
              <w:rPr>
                <w:rFonts w:ascii="Times New Roman" w:hAnsi="Times New Roman"/>
                <w:bCs/>
                <w:iCs/>
                <w:noProof/>
              </w:rPr>
              <w:t>5</w:t>
            </w:r>
            <w:r w:rsidRPr="00A0070E">
              <w:rPr>
                <w:rFonts w:ascii="Times New Roman" w:hAnsi="Times New Roman"/>
                <w:bCs/>
                <w:iCs/>
                <w:noProof/>
              </w:rPr>
              <w:t>.1.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1F3C0" w14:textId="77777777" w:rsidR="0074607E" w:rsidRPr="00A0070E" w:rsidRDefault="0074607E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F0E877" w14:textId="77777777" w:rsidR="0074607E" w:rsidRPr="00A0070E" w:rsidRDefault="0074607E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F12DD4B" w14:textId="77777777" w:rsidR="0074607E" w:rsidRPr="00A0070E" w:rsidRDefault="0074607E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1C06BB2" w14:textId="77777777" w:rsidR="0074607E" w:rsidRPr="00A0070E" w:rsidRDefault="0074607E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DF0899D" w14:textId="77777777" w:rsidR="0074607E" w:rsidRPr="00A0070E" w:rsidRDefault="0074607E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FDC5947" w14:textId="77777777" w:rsidR="0074607E" w:rsidRPr="00A0070E" w:rsidRDefault="0074607E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359BB68" w14:textId="77777777" w:rsidR="0074607E" w:rsidRPr="00A0070E" w:rsidRDefault="0074607E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4774A9D" w14:textId="77777777" w:rsidR="0074607E" w:rsidRPr="00A0070E" w:rsidRDefault="0074607E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F764DF7" w14:textId="77777777" w:rsidR="0074607E" w:rsidRPr="00A0070E" w:rsidRDefault="0074607E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4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899C9FC" w14:textId="77777777" w:rsidR="0074607E" w:rsidRPr="00A0070E" w:rsidRDefault="0074607E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4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EE68670" w14:textId="77777777" w:rsidR="0074607E" w:rsidRPr="00A0070E" w:rsidRDefault="0074607E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CC051E0" w14:textId="77777777" w:rsidR="0074607E" w:rsidRPr="00A0070E" w:rsidRDefault="0074607E" w:rsidP="003A23E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Cs/>
                <w:noProof/>
              </w:rPr>
            </w:pPr>
          </w:p>
        </w:tc>
      </w:tr>
    </w:tbl>
    <w:p w14:paraId="0CF3E3E8" w14:textId="77777777" w:rsidR="004E2337" w:rsidRPr="003A23E1" w:rsidRDefault="004E2337" w:rsidP="003A23E1">
      <w:pPr>
        <w:spacing w:after="0" w:line="240" w:lineRule="auto"/>
        <w:ind w:right="-1" w:firstLine="708"/>
        <w:jc w:val="both"/>
        <w:rPr>
          <w:rFonts w:ascii="Times New Roman" w:hAnsi="Times New Roman"/>
          <w:iCs/>
          <w:noProof/>
          <w:sz w:val="24"/>
          <w:szCs w:val="24"/>
        </w:rPr>
      </w:pPr>
      <w:r w:rsidRPr="003A23E1">
        <w:rPr>
          <w:rFonts w:ascii="Times New Roman" w:hAnsi="Times New Roman"/>
          <w:iCs/>
          <w:noProof/>
          <w:sz w:val="24"/>
          <w:szCs w:val="24"/>
        </w:rPr>
        <w:t>Potențialele riscuri ce pot aparea pe durata implementării proiectului sunt: percepția eronată a obiectivelor și activităților proiectului; întârzieri în achiziția de materiale și echipamente; manipularea defctuoasă a echipamentelor.</w:t>
      </w:r>
      <w:r w:rsidR="000576BC" w:rsidRPr="003A23E1">
        <w:rPr>
          <w:rFonts w:ascii="Times New Roman" w:hAnsi="Times New Roman"/>
          <w:iCs/>
          <w:noProof/>
          <w:sz w:val="24"/>
          <w:szCs w:val="24"/>
        </w:rPr>
        <w:t xml:space="preserve"> </w:t>
      </w:r>
      <w:r w:rsidRPr="003A23E1">
        <w:rPr>
          <w:rFonts w:ascii="Times New Roman" w:hAnsi="Times New Roman"/>
          <w:iCs/>
          <w:noProof/>
          <w:sz w:val="24"/>
          <w:szCs w:val="24"/>
        </w:rPr>
        <w:t>Capacitățile manageriale ale responsabililor de proiect, realizarea analizelor corecte, ţinând seama de factorii de risc în luarea deciziilor şi managementul riscurilor conduce la succesul implementării proiectului. Gestionarea riscurilor reprezintă o componentă a managementului prezentului proiect. Ea se realizeaza prin:</w:t>
      </w:r>
    </w:p>
    <w:p w14:paraId="037AE9E4" w14:textId="77777777" w:rsidR="004E2337" w:rsidRPr="003A23E1" w:rsidRDefault="004E2337" w:rsidP="003A23E1">
      <w:pPr>
        <w:pStyle w:val="ListParagraph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hAnsi="Times New Roman"/>
          <w:iCs/>
          <w:noProof/>
          <w:sz w:val="24"/>
          <w:szCs w:val="24"/>
        </w:rPr>
      </w:pPr>
      <w:r w:rsidRPr="003A23E1">
        <w:rPr>
          <w:rFonts w:ascii="Times New Roman" w:hAnsi="Times New Roman"/>
          <w:iCs/>
          <w:noProof/>
          <w:sz w:val="24"/>
          <w:szCs w:val="24"/>
        </w:rPr>
        <w:t>Precizarea obiectivelor generale şi pe etape;</w:t>
      </w:r>
    </w:p>
    <w:p w14:paraId="1D6B828F" w14:textId="77777777" w:rsidR="004E2337" w:rsidRPr="003A23E1" w:rsidRDefault="004E2337" w:rsidP="003A23E1">
      <w:pPr>
        <w:pStyle w:val="ListParagraph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hAnsi="Times New Roman"/>
          <w:iCs/>
          <w:noProof/>
          <w:sz w:val="24"/>
          <w:szCs w:val="24"/>
        </w:rPr>
      </w:pPr>
      <w:r w:rsidRPr="003A23E1">
        <w:rPr>
          <w:rFonts w:ascii="Times New Roman" w:hAnsi="Times New Roman"/>
          <w:iCs/>
          <w:noProof/>
          <w:sz w:val="24"/>
          <w:szCs w:val="24"/>
        </w:rPr>
        <w:t>Organizarea mediului de lucru, infrastructură;</w:t>
      </w:r>
    </w:p>
    <w:p w14:paraId="407C5A4D" w14:textId="77777777" w:rsidR="004E2337" w:rsidRPr="003A23E1" w:rsidRDefault="004E2337" w:rsidP="003A23E1">
      <w:pPr>
        <w:pStyle w:val="ListParagraph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hAnsi="Times New Roman"/>
          <w:iCs/>
          <w:noProof/>
          <w:sz w:val="24"/>
          <w:szCs w:val="24"/>
        </w:rPr>
      </w:pPr>
      <w:r w:rsidRPr="003A23E1">
        <w:rPr>
          <w:rFonts w:ascii="Times New Roman" w:hAnsi="Times New Roman"/>
          <w:iCs/>
          <w:noProof/>
          <w:sz w:val="24"/>
          <w:szCs w:val="24"/>
        </w:rPr>
        <w:t>Organizarea resursei umane;</w:t>
      </w:r>
    </w:p>
    <w:p w14:paraId="7DA11835" w14:textId="77777777" w:rsidR="004E2337" w:rsidRPr="003A23E1" w:rsidRDefault="004E2337" w:rsidP="003A23E1">
      <w:pPr>
        <w:pStyle w:val="ListParagraph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hAnsi="Times New Roman"/>
          <w:iCs/>
          <w:noProof/>
          <w:sz w:val="24"/>
          <w:szCs w:val="24"/>
        </w:rPr>
      </w:pPr>
      <w:r w:rsidRPr="003A23E1">
        <w:rPr>
          <w:rFonts w:ascii="Times New Roman" w:hAnsi="Times New Roman"/>
          <w:iCs/>
          <w:noProof/>
          <w:sz w:val="24"/>
          <w:szCs w:val="24"/>
        </w:rPr>
        <w:t>Managementul informaţiei;</w:t>
      </w:r>
    </w:p>
    <w:p w14:paraId="282A9A19" w14:textId="77777777" w:rsidR="004E2337" w:rsidRPr="003A23E1" w:rsidRDefault="004E2337" w:rsidP="003A23E1">
      <w:pPr>
        <w:pStyle w:val="ListParagraph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hAnsi="Times New Roman"/>
          <w:iCs/>
          <w:noProof/>
          <w:sz w:val="24"/>
          <w:szCs w:val="24"/>
        </w:rPr>
      </w:pPr>
      <w:r w:rsidRPr="003A23E1">
        <w:rPr>
          <w:rFonts w:ascii="Times New Roman" w:hAnsi="Times New Roman"/>
          <w:iCs/>
          <w:noProof/>
          <w:sz w:val="24"/>
          <w:szCs w:val="24"/>
        </w:rPr>
        <w:t>Stabilirea unei metodologii adecvate de cercetare :</w:t>
      </w:r>
    </w:p>
    <w:p w14:paraId="53458D19" w14:textId="7E3F8C4A" w:rsidR="004E2337" w:rsidRPr="00EA311F" w:rsidRDefault="004E2337" w:rsidP="00EA311F">
      <w:pPr>
        <w:pStyle w:val="ListParagraph"/>
        <w:numPr>
          <w:ilvl w:val="1"/>
          <w:numId w:val="2"/>
        </w:numPr>
        <w:spacing w:after="0" w:line="240" w:lineRule="auto"/>
        <w:ind w:right="-1"/>
        <w:jc w:val="both"/>
        <w:rPr>
          <w:rFonts w:ascii="Times New Roman" w:hAnsi="Times New Roman"/>
          <w:iCs/>
          <w:noProof/>
          <w:sz w:val="24"/>
          <w:szCs w:val="24"/>
        </w:rPr>
      </w:pPr>
      <w:r w:rsidRPr="00EA311F">
        <w:rPr>
          <w:rFonts w:ascii="Times New Roman" w:hAnsi="Times New Roman"/>
          <w:iCs/>
          <w:noProof/>
          <w:sz w:val="24"/>
          <w:szCs w:val="24"/>
        </w:rPr>
        <w:t>stabilirea activităţilor;</w:t>
      </w:r>
      <w:r w:rsidR="00EA311F" w:rsidRPr="00EA311F">
        <w:rPr>
          <w:rFonts w:ascii="Times New Roman" w:hAnsi="Times New Roman"/>
          <w:iCs/>
          <w:noProof/>
          <w:sz w:val="24"/>
          <w:szCs w:val="24"/>
        </w:rPr>
        <w:t xml:space="preserve"> </w:t>
      </w:r>
      <w:r w:rsidRPr="00EA311F">
        <w:rPr>
          <w:rFonts w:ascii="Times New Roman" w:hAnsi="Times New Roman"/>
          <w:iCs/>
          <w:noProof/>
          <w:sz w:val="24"/>
          <w:szCs w:val="24"/>
        </w:rPr>
        <w:t>stabilirea cu precizie a subactivităţilor;</w:t>
      </w:r>
      <w:r w:rsidR="00EA311F" w:rsidRPr="00EA311F">
        <w:rPr>
          <w:rFonts w:ascii="Times New Roman" w:hAnsi="Times New Roman"/>
          <w:iCs/>
          <w:noProof/>
          <w:sz w:val="24"/>
          <w:szCs w:val="24"/>
        </w:rPr>
        <w:t xml:space="preserve"> </w:t>
      </w:r>
      <w:r w:rsidRPr="00EA311F">
        <w:rPr>
          <w:rFonts w:ascii="Times New Roman" w:hAnsi="Times New Roman"/>
          <w:iCs/>
          <w:noProof/>
          <w:sz w:val="24"/>
          <w:szCs w:val="24"/>
        </w:rPr>
        <w:t>stabilirea pachetelor de experimente;</w:t>
      </w:r>
    </w:p>
    <w:p w14:paraId="2E42E3FB" w14:textId="77777777" w:rsidR="004E2337" w:rsidRPr="003A23E1" w:rsidRDefault="004E2337" w:rsidP="003A23E1">
      <w:pPr>
        <w:pStyle w:val="ListParagraph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hAnsi="Times New Roman"/>
          <w:iCs/>
          <w:noProof/>
          <w:sz w:val="24"/>
          <w:szCs w:val="24"/>
        </w:rPr>
      </w:pPr>
      <w:r w:rsidRPr="003A23E1">
        <w:rPr>
          <w:rFonts w:ascii="Times New Roman" w:hAnsi="Times New Roman"/>
          <w:iCs/>
          <w:noProof/>
          <w:sz w:val="24"/>
          <w:szCs w:val="24"/>
        </w:rPr>
        <w:lastRenderedPageBreak/>
        <w:t>Organizarea bugetului de timp şi luarea în considerare a riscurilor ce pot să apară la desfăşurarea experimentelor;</w:t>
      </w:r>
    </w:p>
    <w:p w14:paraId="5730DD3D" w14:textId="77777777" w:rsidR="004E2337" w:rsidRPr="003A23E1" w:rsidRDefault="004E2337" w:rsidP="003A23E1">
      <w:pPr>
        <w:pStyle w:val="ListParagraph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hAnsi="Times New Roman"/>
          <w:iCs/>
          <w:noProof/>
          <w:sz w:val="24"/>
          <w:szCs w:val="24"/>
        </w:rPr>
      </w:pPr>
      <w:r w:rsidRPr="003A23E1">
        <w:rPr>
          <w:rFonts w:ascii="Times New Roman" w:hAnsi="Times New Roman"/>
          <w:iCs/>
          <w:noProof/>
          <w:sz w:val="24"/>
          <w:szCs w:val="24"/>
        </w:rPr>
        <w:t>Organizarea achiziţiilor de echipamente şi punerea în funcţiune pentru eliminarea riscurilor de întârziere în raport cu planul de experimentări.</w:t>
      </w:r>
    </w:p>
    <w:p w14:paraId="08A44AD3" w14:textId="77777777" w:rsidR="004E2337" w:rsidRPr="003A23E1" w:rsidRDefault="004E2337" w:rsidP="003A23E1">
      <w:pPr>
        <w:spacing w:after="0" w:line="240" w:lineRule="auto"/>
        <w:ind w:right="-1" w:firstLine="708"/>
        <w:jc w:val="both"/>
        <w:rPr>
          <w:rFonts w:ascii="Times New Roman" w:hAnsi="Times New Roman"/>
          <w:iCs/>
          <w:noProof/>
          <w:sz w:val="24"/>
          <w:szCs w:val="24"/>
        </w:rPr>
      </w:pPr>
      <w:r w:rsidRPr="003A23E1">
        <w:rPr>
          <w:rFonts w:ascii="Times New Roman" w:hAnsi="Times New Roman"/>
          <w:iCs/>
          <w:noProof/>
          <w:sz w:val="24"/>
          <w:szCs w:val="24"/>
        </w:rPr>
        <w:t>Creşterea nivelului de informaţie diminueză şi elimină rsicul.</w:t>
      </w:r>
    </w:p>
    <w:p w14:paraId="21D73614" w14:textId="77777777" w:rsidR="004E2337" w:rsidRPr="003A23E1" w:rsidRDefault="004E2337" w:rsidP="003A23E1">
      <w:pPr>
        <w:spacing w:after="0" w:line="240" w:lineRule="auto"/>
        <w:ind w:right="-1"/>
        <w:jc w:val="center"/>
        <w:rPr>
          <w:rFonts w:ascii="Times New Roman" w:hAnsi="Times New Roman"/>
          <w:iCs/>
          <w:noProof/>
          <w:sz w:val="24"/>
          <w:szCs w:val="24"/>
        </w:rPr>
      </w:pPr>
    </w:p>
    <w:p w14:paraId="71F08697" w14:textId="77777777" w:rsidR="004E2337" w:rsidRDefault="004E2337" w:rsidP="003A23E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3A23E1">
        <w:rPr>
          <w:rFonts w:ascii="Times New Roman" w:hAnsi="Times New Roman"/>
          <w:b/>
          <w:bCs/>
          <w:noProof/>
          <w:spacing w:val="6"/>
          <w:sz w:val="24"/>
          <w:szCs w:val="24"/>
        </w:rPr>
        <w:t>List</w:t>
      </w:r>
      <w:r w:rsidRPr="003A23E1">
        <w:rPr>
          <w:rFonts w:ascii="Times New Roman" w:hAnsi="Times New Roman"/>
          <w:b/>
          <w:bCs/>
          <w:noProof/>
          <w:sz w:val="24"/>
          <w:szCs w:val="24"/>
        </w:rPr>
        <w:t>a</w:t>
      </w:r>
      <w:r w:rsidRPr="003A23E1">
        <w:rPr>
          <w:rFonts w:ascii="Times New Roman" w:hAnsi="Times New Roman"/>
          <w:b/>
          <w:bCs/>
          <w:noProof/>
          <w:spacing w:val="12"/>
          <w:sz w:val="24"/>
          <w:szCs w:val="24"/>
        </w:rPr>
        <w:t xml:space="preserve"> </w:t>
      </w:r>
      <w:r w:rsidRPr="003A23E1">
        <w:rPr>
          <w:rFonts w:ascii="Times New Roman" w:hAnsi="Times New Roman"/>
          <w:b/>
          <w:bCs/>
          <w:noProof/>
          <w:spacing w:val="6"/>
          <w:sz w:val="24"/>
          <w:szCs w:val="24"/>
        </w:rPr>
        <w:t>membrilo</w:t>
      </w:r>
      <w:r w:rsidRPr="003A23E1">
        <w:rPr>
          <w:rFonts w:ascii="Times New Roman" w:hAnsi="Times New Roman"/>
          <w:b/>
          <w:bCs/>
          <w:noProof/>
          <w:sz w:val="24"/>
          <w:szCs w:val="24"/>
        </w:rPr>
        <w:t>r</w:t>
      </w:r>
      <w:r w:rsidRPr="003A23E1">
        <w:rPr>
          <w:rFonts w:ascii="Times New Roman" w:hAnsi="Times New Roman"/>
          <w:b/>
          <w:bCs/>
          <w:noProof/>
          <w:spacing w:val="12"/>
          <w:sz w:val="24"/>
          <w:szCs w:val="24"/>
        </w:rPr>
        <w:t xml:space="preserve"> </w:t>
      </w:r>
      <w:r w:rsidRPr="003A23E1">
        <w:rPr>
          <w:rFonts w:ascii="Times New Roman" w:hAnsi="Times New Roman"/>
          <w:b/>
          <w:bCs/>
          <w:noProof/>
          <w:spacing w:val="6"/>
          <w:sz w:val="24"/>
          <w:szCs w:val="24"/>
        </w:rPr>
        <w:t>echipe</w:t>
      </w:r>
      <w:r w:rsidRPr="003A23E1">
        <w:rPr>
          <w:rFonts w:ascii="Times New Roman" w:hAnsi="Times New Roman"/>
          <w:b/>
          <w:bCs/>
          <w:noProof/>
          <w:sz w:val="24"/>
          <w:szCs w:val="24"/>
        </w:rPr>
        <w:t>i</w:t>
      </w:r>
      <w:r w:rsidRPr="003A23E1">
        <w:rPr>
          <w:rFonts w:ascii="Times New Roman" w:hAnsi="Times New Roman"/>
          <w:b/>
          <w:bCs/>
          <w:noProof/>
          <w:spacing w:val="12"/>
          <w:sz w:val="24"/>
          <w:szCs w:val="24"/>
        </w:rPr>
        <w:t xml:space="preserve"> </w:t>
      </w:r>
      <w:r w:rsidRPr="003A23E1">
        <w:rPr>
          <w:rFonts w:ascii="Times New Roman" w:hAnsi="Times New Roman"/>
          <w:b/>
          <w:bCs/>
          <w:noProof/>
          <w:spacing w:val="6"/>
          <w:sz w:val="24"/>
          <w:szCs w:val="24"/>
        </w:rPr>
        <w:t>d</w:t>
      </w:r>
      <w:r w:rsidRPr="003A23E1">
        <w:rPr>
          <w:rFonts w:ascii="Times New Roman" w:hAnsi="Times New Roman"/>
          <w:b/>
          <w:bCs/>
          <w:noProof/>
          <w:sz w:val="24"/>
          <w:szCs w:val="24"/>
        </w:rPr>
        <w:t>e</w:t>
      </w:r>
      <w:r w:rsidRPr="003A23E1">
        <w:rPr>
          <w:rFonts w:ascii="Times New Roman" w:hAnsi="Times New Roman"/>
          <w:b/>
          <w:bCs/>
          <w:noProof/>
          <w:spacing w:val="12"/>
          <w:sz w:val="24"/>
          <w:szCs w:val="24"/>
        </w:rPr>
        <w:t xml:space="preserve"> </w:t>
      </w:r>
      <w:r w:rsidRPr="003A23E1">
        <w:rPr>
          <w:rFonts w:ascii="Times New Roman" w:hAnsi="Times New Roman"/>
          <w:b/>
          <w:bCs/>
          <w:noProof/>
          <w:spacing w:val="6"/>
          <w:sz w:val="24"/>
          <w:szCs w:val="24"/>
        </w:rPr>
        <w:t>cercetar</w:t>
      </w:r>
      <w:r w:rsidRPr="003A23E1">
        <w:rPr>
          <w:rFonts w:ascii="Times New Roman" w:hAnsi="Times New Roman"/>
          <w:b/>
          <w:bCs/>
          <w:noProof/>
          <w:sz w:val="24"/>
          <w:szCs w:val="24"/>
        </w:rPr>
        <w:t>e</w:t>
      </w:r>
    </w:p>
    <w:p w14:paraId="336843A9" w14:textId="77777777" w:rsidR="003A23E1" w:rsidRPr="003A23E1" w:rsidRDefault="003A23E1" w:rsidP="003A23E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i/>
          <w:spacing w:val="-1"/>
          <w:sz w:val="20"/>
        </w:rPr>
        <w:t>(minim</w:t>
      </w:r>
      <w:r>
        <w:rPr>
          <w:rFonts w:ascii="Times New Roman" w:hAnsi="Times New Roman"/>
          <w:i/>
          <w:spacing w:val="-5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2</w:t>
      </w:r>
      <w:r>
        <w:rPr>
          <w:rFonts w:ascii="Times New Roman" w:hAnsi="Times New Roman"/>
          <w:i/>
          <w:spacing w:val="-4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cadre</w:t>
      </w:r>
      <w:r>
        <w:rPr>
          <w:rFonts w:ascii="Times New Roman" w:hAnsi="Times New Roman"/>
          <w:i/>
          <w:spacing w:val="-5"/>
          <w:sz w:val="20"/>
        </w:rPr>
        <w:t xml:space="preserve"> </w:t>
      </w:r>
      <w:r>
        <w:rPr>
          <w:rFonts w:ascii="Times New Roman" w:hAnsi="Times New Roman"/>
          <w:i/>
          <w:spacing w:val="-1"/>
          <w:sz w:val="20"/>
        </w:rPr>
        <w:t>didactice</w:t>
      </w:r>
      <w:r>
        <w:rPr>
          <w:rFonts w:ascii="Times New Roman" w:hAnsi="Times New Roman"/>
          <w:i/>
          <w:spacing w:val="-4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sau</w:t>
      </w:r>
      <w:r>
        <w:rPr>
          <w:rFonts w:ascii="Times New Roman" w:hAnsi="Times New Roman"/>
          <w:i/>
          <w:spacing w:val="-6"/>
          <w:sz w:val="20"/>
        </w:rPr>
        <w:t xml:space="preserve"> </w:t>
      </w:r>
      <w:r>
        <w:rPr>
          <w:rFonts w:ascii="Times New Roman" w:hAnsi="Times New Roman"/>
          <w:i/>
          <w:spacing w:val="-1"/>
          <w:sz w:val="20"/>
        </w:rPr>
        <w:t>cercetători</w:t>
      </w:r>
      <w:r>
        <w:rPr>
          <w:rFonts w:ascii="Times New Roman" w:hAnsi="Times New Roman"/>
          <w:i/>
          <w:spacing w:val="-5"/>
          <w:sz w:val="20"/>
        </w:rPr>
        <w:t xml:space="preserve"> </w:t>
      </w:r>
      <w:r>
        <w:rPr>
          <w:rFonts w:ascii="Times New Roman" w:hAnsi="Times New Roman"/>
          <w:i/>
          <w:spacing w:val="-1"/>
          <w:sz w:val="20"/>
        </w:rPr>
        <w:t>la</w:t>
      </w:r>
      <w:r>
        <w:rPr>
          <w:rFonts w:ascii="Times New Roman" w:hAnsi="Times New Roman"/>
          <w:i/>
          <w:spacing w:val="-4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cel</w:t>
      </w:r>
      <w:r>
        <w:rPr>
          <w:rFonts w:ascii="Times New Roman" w:hAnsi="Times New Roman"/>
          <w:i/>
          <w:spacing w:val="-4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puțin</w:t>
      </w:r>
      <w:r>
        <w:rPr>
          <w:rFonts w:ascii="Times New Roman" w:hAnsi="Times New Roman"/>
          <w:i/>
          <w:spacing w:val="-4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două</w:t>
      </w:r>
      <w:r>
        <w:rPr>
          <w:rFonts w:ascii="Times New Roman" w:hAnsi="Times New Roman"/>
          <w:i/>
          <w:spacing w:val="-4"/>
          <w:sz w:val="20"/>
        </w:rPr>
        <w:t xml:space="preserve"> </w:t>
      </w:r>
      <w:r>
        <w:rPr>
          <w:rFonts w:ascii="Times New Roman" w:hAnsi="Times New Roman"/>
          <w:i/>
          <w:spacing w:val="-1"/>
          <w:sz w:val="20"/>
        </w:rPr>
        <w:t>facultăți</w:t>
      </w:r>
      <w:r>
        <w:rPr>
          <w:rFonts w:ascii="Times New Roman" w:hAnsi="Times New Roman"/>
          <w:i/>
          <w:spacing w:val="-5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ale</w:t>
      </w:r>
      <w:r>
        <w:rPr>
          <w:rFonts w:ascii="Times New Roman" w:hAnsi="Times New Roman"/>
          <w:i/>
          <w:spacing w:val="-5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UPIT</w:t>
      </w:r>
      <w:r>
        <w:rPr>
          <w:rFonts w:ascii="Times New Roman" w:hAnsi="Times New Roman"/>
          <w:i/>
          <w:spacing w:val="-4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-</w:t>
      </w:r>
      <w:r>
        <w:rPr>
          <w:rFonts w:ascii="Times New Roman" w:hAnsi="Times New Roman"/>
          <w:i/>
          <w:spacing w:val="-4"/>
          <w:sz w:val="20"/>
        </w:rPr>
        <w:t xml:space="preserve"> </w:t>
      </w:r>
      <w:r>
        <w:rPr>
          <w:rFonts w:ascii="Times New Roman" w:hAnsi="Times New Roman"/>
          <w:i/>
          <w:spacing w:val="-1"/>
          <w:sz w:val="20"/>
        </w:rPr>
        <w:t>exclusiv</w:t>
      </w:r>
      <w:r>
        <w:rPr>
          <w:rFonts w:ascii="Times New Roman" w:hAnsi="Times New Roman"/>
          <w:i/>
          <w:spacing w:val="-5"/>
          <w:sz w:val="20"/>
        </w:rPr>
        <w:t xml:space="preserve"> </w:t>
      </w:r>
      <w:r>
        <w:rPr>
          <w:rFonts w:ascii="Times New Roman" w:hAnsi="Times New Roman"/>
          <w:i/>
          <w:spacing w:val="-1"/>
          <w:sz w:val="20"/>
        </w:rPr>
        <w:t>responsabilii</w:t>
      </w:r>
      <w:r>
        <w:rPr>
          <w:rFonts w:ascii="Times New Roman" w:hAnsi="Times New Roman"/>
          <w:i/>
          <w:spacing w:val="-5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de</w:t>
      </w:r>
      <w:r>
        <w:rPr>
          <w:rFonts w:ascii="Times New Roman" w:hAnsi="Times New Roman"/>
          <w:i/>
          <w:spacing w:val="-4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proiect</w:t>
      </w:r>
      <w:r>
        <w:rPr>
          <w:rFonts w:ascii="Times New Roman" w:hAnsi="Times New Roman"/>
          <w:i/>
          <w:spacing w:val="89"/>
          <w:w w:val="99"/>
          <w:sz w:val="20"/>
        </w:rPr>
        <w:t xml:space="preserve"> </w:t>
      </w:r>
      <w:r>
        <w:rPr>
          <w:rFonts w:ascii="Times New Roman" w:hAnsi="Times New Roman"/>
          <w:i/>
          <w:spacing w:val="-1"/>
          <w:sz w:val="20"/>
        </w:rPr>
        <w:t>și</w:t>
      </w:r>
      <w:r>
        <w:rPr>
          <w:rFonts w:ascii="Times New Roman" w:hAnsi="Times New Roman"/>
          <w:i/>
          <w:spacing w:val="-5"/>
          <w:sz w:val="20"/>
        </w:rPr>
        <w:t xml:space="preserve"> </w:t>
      </w:r>
      <w:r>
        <w:rPr>
          <w:rFonts w:ascii="Times New Roman" w:hAnsi="Times New Roman"/>
          <w:i/>
          <w:spacing w:val="-1"/>
          <w:sz w:val="20"/>
        </w:rPr>
        <w:t>minim</w:t>
      </w:r>
      <w:r>
        <w:rPr>
          <w:rFonts w:ascii="Times New Roman" w:hAnsi="Times New Roman"/>
          <w:i/>
          <w:spacing w:val="-5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1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student)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3970"/>
        <w:gridCol w:w="2403"/>
        <w:gridCol w:w="2471"/>
      </w:tblGrid>
      <w:tr w:rsidR="000576BC" w:rsidRPr="00A0070E" w14:paraId="318A583B" w14:textId="77777777" w:rsidTr="00683BFE">
        <w:trPr>
          <w:trHeight w:val="20"/>
          <w:jc w:val="center"/>
        </w:trPr>
        <w:tc>
          <w:tcPr>
            <w:tcW w:w="9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87BD7" w14:textId="77777777" w:rsidR="000576BC" w:rsidRPr="00A0070E" w:rsidRDefault="000576BC" w:rsidP="00683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24"/>
                <w:szCs w:val="24"/>
              </w:rPr>
            </w:pPr>
            <w:r w:rsidRPr="00A0070E"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24"/>
                <w:szCs w:val="24"/>
              </w:rPr>
              <w:t xml:space="preserve">Facultatea </w:t>
            </w:r>
            <w:bookmarkStart w:id="2" w:name="_Hlk117864050"/>
            <w:r w:rsidRPr="00A0070E"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24"/>
                <w:szCs w:val="24"/>
              </w:rPr>
              <w:t>de Electronică, Comunicații și Calculatoare</w:t>
            </w:r>
            <w:bookmarkEnd w:id="2"/>
          </w:p>
          <w:p w14:paraId="74B3D1F3" w14:textId="77777777" w:rsidR="000576BC" w:rsidRPr="00A0070E" w:rsidRDefault="000576BC" w:rsidP="00683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24"/>
                <w:szCs w:val="24"/>
              </w:rPr>
            </w:pPr>
            <w:r w:rsidRPr="00A0070E"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24"/>
                <w:szCs w:val="24"/>
              </w:rPr>
              <w:t>Centrul de cercetare Modelarea și simularea proceselor și sistemelor</w:t>
            </w:r>
          </w:p>
        </w:tc>
      </w:tr>
      <w:tr w:rsidR="000576BC" w:rsidRPr="00A0070E" w14:paraId="4FDB94EC" w14:textId="77777777" w:rsidTr="00683BFE">
        <w:trPr>
          <w:trHeight w:val="20"/>
          <w:jc w:val="center"/>
        </w:trPr>
        <w:tc>
          <w:tcPr>
            <w:tcW w:w="9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79A24" w14:textId="77777777" w:rsidR="000576BC" w:rsidRPr="00A0070E" w:rsidRDefault="000576BC" w:rsidP="00683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24"/>
                <w:szCs w:val="24"/>
              </w:rPr>
            </w:pPr>
            <w:r w:rsidRPr="00A0070E"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24"/>
                <w:szCs w:val="24"/>
              </w:rPr>
              <w:t>Responsabil proiect: conf. univ. dr. ing. Mihai OPROESCU</w:t>
            </w:r>
          </w:p>
          <w:p w14:paraId="58910E39" w14:textId="77777777" w:rsidR="000576BC" w:rsidRPr="00A0070E" w:rsidRDefault="000576BC" w:rsidP="00683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24"/>
                <w:szCs w:val="24"/>
              </w:rPr>
            </w:pPr>
            <w:r w:rsidRPr="00A0070E"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24"/>
                <w:szCs w:val="24"/>
              </w:rPr>
              <w:t xml:space="preserve">Domeniul de cercetare: Inginerie electronică, </w:t>
            </w:r>
            <w:proofErr w:type="spellStart"/>
            <w:r w:rsidRPr="00A0070E"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24"/>
                <w:szCs w:val="24"/>
              </w:rPr>
              <w:t>telecomunicaţii</w:t>
            </w:r>
            <w:proofErr w:type="spellEnd"/>
            <w:r w:rsidRPr="00A0070E"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A0070E"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24"/>
                <w:szCs w:val="24"/>
              </w:rPr>
              <w:t>şi</w:t>
            </w:r>
            <w:proofErr w:type="spellEnd"/>
            <w:r w:rsidRPr="00A0070E"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24"/>
                <w:szCs w:val="24"/>
              </w:rPr>
              <w:t xml:space="preserve"> tehnologii </w:t>
            </w:r>
            <w:proofErr w:type="spellStart"/>
            <w:r w:rsidRPr="00A0070E"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24"/>
                <w:szCs w:val="24"/>
              </w:rPr>
              <w:t>informaţionale</w:t>
            </w:r>
            <w:proofErr w:type="spellEnd"/>
          </w:p>
        </w:tc>
      </w:tr>
      <w:tr w:rsidR="000576BC" w:rsidRPr="00A0070E" w14:paraId="5DE6BA4F" w14:textId="77777777" w:rsidTr="00683BFE">
        <w:trPr>
          <w:trHeight w:val="20"/>
          <w:jc w:val="center"/>
        </w:trPr>
        <w:tc>
          <w:tcPr>
            <w:tcW w:w="9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CF102" w14:textId="77777777" w:rsidR="000576BC" w:rsidRPr="00A0070E" w:rsidRDefault="000576BC" w:rsidP="00683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24"/>
                <w:szCs w:val="24"/>
              </w:rPr>
            </w:pPr>
            <w:r w:rsidRPr="00A0070E"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24"/>
                <w:szCs w:val="24"/>
              </w:rPr>
              <w:t>Membri</w:t>
            </w:r>
          </w:p>
        </w:tc>
      </w:tr>
      <w:tr w:rsidR="000576BC" w:rsidRPr="00A0070E" w14:paraId="77997D95" w14:textId="77777777" w:rsidTr="00683BFE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647B5" w14:textId="77777777" w:rsidR="000576BC" w:rsidRPr="00A0070E" w:rsidRDefault="000576BC" w:rsidP="00683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0E">
              <w:rPr>
                <w:rFonts w:ascii="Times New Roman" w:hAnsi="Times New Roman"/>
                <w:b/>
                <w:bCs/>
                <w:spacing w:val="6"/>
                <w:sz w:val="24"/>
                <w:szCs w:val="24"/>
              </w:rPr>
              <w:t>Nr</w:t>
            </w:r>
            <w:r w:rsidRPr="00A0070E">
              <w:rPr>
                <w:rFonts w:ascii="Times New Roman" w:hAnsi="Times New Roman"/>
                <w:b/>
                <w:bCs/>
                <w:sz w:val="24"/>
                <w:szCs w:val="24"/>
              </w:rPr>
              <w:t>. c</w:t>
            </w:r>
            <w:r w:rsidRPr="00A0070E">
              <w:rPr>
                <w:rFonts w:ascii="Times New Roman" w:hAnsi="Times New Roman"/>
                <w:b/>
                <w:bCs/>
                <w:spacing w:val="6"/>
                <w:sz w:val="24"/>
                <w:szCs w:val="24"/>
              </w:rPr>
              <w:t>rt</w:t>
            </w:r>
            <w:r w:rsidRPr="00A0070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9D0E1" w14:textId="77777777" w:rsidR="000576BC" w:rsidRPr="00A0070E" w:rsidRDefault="000576BC" w:rsidP="00683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0E">
              <w:rPr>
                <w:rFonts w:ascii="Times New Roman" w:hAnsi="Times New Roman"/>
                <w:b/>
                <w:bCs/>
                <w:spacing w:val="6"/>
                <w:sz w:val="24"/>
                <w:szCs w:val="24"/>
              </w:rPr>
              <w:t>Num</w:t>
            </w:r>
            <w:r w:rsidRPr="00A0070E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A0070E">
              <w:rPr>
                <w:rFonts w:ascii="Times New Roman" w:hAnsi="Times New Roman"/>
                <w:b/>
                <w:bCs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A0070E">
              <w:rPr>
                <w:rFonts w:ascii="Times New Roman" w:hAnsi="Times New Roman"/>
                <w:b/>
                <w:bCs/>
                <w:spacing w:val="6"/>
                <w:sz w:val="24"/>
                <w:szCs w:val="24"/>
              </w:rPr>
              <w:t>ş</w:t>
            </w:r>
            <w:r w:rsidRPr="00A0070E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A0070E">
              <w:rPr>
                <w:rFonts w:ascii="Times New Roman" w:hAnsi="Times New Roman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A0070E">
              <w:rPr>
                <w:rFonts w:ascii="Times New Roman" w:hAnsi="Times New Roman"/>
                <w:b/>
                <w:bCs/>
                <w:spacing w:val="6"/>
                <w:sz w:val="24"/>
                <w:szCs w:val="24"/>
              </w:rPr>
              <w:t>prenum</w:t>
            </w:r>
            <w:r w:rsidRPr="00A0070E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F37C1" w14:textId="77777777" w:rsidR="000576BC" w:rsidRPr="00A0070E" w:rsidRDefault="000576BC" w:rsidP="00683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70E">
              <w:rPr>
                <w:rFonts w:ascii="Times New Roman" w:hAnsi="Times New Roman"/>
                <w:b/>
                <w:bCs/>
                <w:spacing w:val="6"/>
                <w:sz w:val="24"/>
                <w:szCs w:val="24"/>
              </w:rPr>
              <w:t>Titlu</w:t>
            </w:r>
            <w:r w:rsidRPr="00A0070E">
              <w:rPr>
                <w:rFonts w:ascii="Times New Roman" w:hAnsi="Times New Roman"/>
                <w:b/>
                <w:bCs/>
                <w:sz w:val="24"/>
                <w:szCs w:val="24"/>
              </w:rPr>
              <w:t>l</w:t>
            </w:r>
            <w:r w:rsidRPr="00A0070E">
              <w:rPr>
                <w:rFonts w:ascii="Times New Roman" w:hAnsi="Times New Roman"/>
                <w:b/>
                <w:bCs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A0070E">
              <w:rPr>
                <w:rFonts w:ascii="Times New Roman" w:hAnsi="Times New Roman"/>
                <w:b/>
                <w:bCs/>
                <w:spacing w:val="6"/>
                <w:sz w:val="24"/>
                <w:szCs w:val="24"/>
              </w:rPr>
              <w:t>ştiinţifi</w:t>
            </w:r>
            <w:r w:rsidRPr="00A0070E"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  <w:proofErr w:type="spellEnd"/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AD63B" w14:textId="77777777" w:rsidR="000576BC" w:rsidRPr="00A0070E" w:rsidRDefault="000576BC" w:rsidP="00683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6"/>
                <w:sz w:val="24"/>
                <w:szCs w:val="24"/>
              </w:rPr>
            </w:pPr>
            <w:r w:rsidRPr="00A0070E">
              <w:rPr>
                <w:rFonts w:ascii="Times New Roman" w:hAnsi="Times New Roman"/>
                <w:b/>
                <w:bCs/>
                <w:spacing w:val="6"/>
                <w:sz w:val="24"/>
                <w:szCs w:val="24"/>
              </w:rPr>
              <w:t>Grad didactic/funcția</w:t>
            </w:r>
          </w:p>
        </w:tc>
      </w:tr>
      <w:tr w:rsidR="000576BC" w:rsidRPr="00A0070E" w14:paraId="334B9C38" w14:textId="77777777" w:rsidTr="00683BFE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3A966" w14:textId="77777777" w:rsidR="000576BC" w:rsidRPr="00A0070E" w:rsidRDefault="000576BC" w:rsidP="00683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/>
                <w:sz w:val="24"/>
                <w:szCs w:val="24"/>
              </w:rPr>
            </w:pPr>
            <w:r w:rsidRPr="00A007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69A07" w14:textId="77777777" w:rsidR="000576BC" w:rsidRPr="00A0070E" w:rsidRDefault="000576BC" w:rsidP="00683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70E">
              <w:rPr>
                <w:rFonts w:ascii="Times New Roman" w:hAnsi="Times New Roman"/>
                <w:sz w:val="24"/>
                <w:szCs w:val="24"/>
              </w:rPr>
              <w:t>NICU BIZON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FCE90" w14:textId="77777777" w:rsidR="000576BC" w:rsidRPr="00A0070E" w:rsidRDefault="000576BC" w:rsidP="00683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70E">
              <w:rPr>
                <w:rFonts w:ascii="Times New Roman" w:hAnsi="Times New Roman"/>
                <w:sz w:val="24"/>
                <w:szCs w:val="24"/>
              </w:rPr>
              <w:t>Dr. ing.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46A36" w14:textId="77777777" w:rsidR="000576BC" w:rsidRPr="00A0070E" w:rsidRDefault="000576BC" w:rsidP="00683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70E">
              <w:rPr>
                <w:rFonts w:ascii="Times New Roman" w:hAnsi="Times New Roman"/>
                <w:sz w:val="24"/>
                <w:szCs w:val="24"/>
              </w:rPr>
              <w:t xml:space="preserve">Prof. univ. dr. </w:t>
            </w:r>
            <w:proofErr w:type="spellStart"/>
            <w:r w:rsidRPr="00A0070E">
              <w:rPr>
                <w:rFonts w:ascii="Times New Roman" w:hAnsi="Times New Roman"/>
                <w:sz w:val="24"/>
                <w:szCs w:val="24"/>
              </w:rPr>
              <w:t>ing</w:t>
            </w:r>
            <w:proofErr w:type="spellEnd"/>
          </w:p>
        </w:tc>
      </w:tr>
      <w:tr w:rsidR="000576BC" w:rsidRPr="00A0070E" w14:paraId="2E019C94" w14:textId="77777777" w:rsidTr="00683BFE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4DAE5" w14:textId="77777777" w:rsidR="000576BC" w:rsidRPr="00A0070E" w:rsidRDefault="000576BC" w:rsidP="00683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/>
                <w:sz w:val="24"/>
                <w:szCs w:val="24"/>
              </w:rPr>
            </w:pPr>
            <w:r w:rsidRPr="00A007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E7922" w14:textId="77777777" w:rsidR="000576BC" w:rsidRPr="00A0070E" w:rsidRDefault="000576BC" w:rsidP="00683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70E">
              <w:rPr>
                <w:rFonts w:ascii="Times New Roman" w:hAnsi="Times New Roman"/>
                <w:sz w:val="24"/>
                <w:szCs w:val="24"/>
              </w:rPr>
              <w:t>IANA VASILE GABRIEL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9BD3B" w14:textId="77777777" w:rsidR="000576BC" w:rsidRPr="00A0070E" w:rsidRDefault="000576BC" w:rsidP="00683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70E">
              <w:rPr>
                <w:rFonts w:ascii="Times New Roman" w:hAnsi="Times New Roman"/>
                <w:sz w:val="24"/>
                <w:szCs w:val="24"/>
              </w:rPr>
              <w:t>Dr. ing.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D5CE6" w14:textId="77777777" w:rsidR="000576BC" w:rsidRPr="00A0070E" w:rsidRDefault="000576BC" w:rsidP="00683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70E">
              <w:rPr>
                <w:rFonts w:ascii="Times New Roman" w:hAnsi="Times New Roman"/>
                <w:sz w:val="24"/>
                <w:szCs w:val="24"/>
              </w:rPr>
              <w:t xml:space="preserve">Conf. univ. dr. </w:t>
            </w:r>
            <w:proofErr w:type="spellStart"/>
            <w:r w:rsidRPr="00A0070E">
              <w:rPr>
                <w:rFonts w:ascii="Times New Roman" w:hAnsi="Times New Roman"/>
                <w:sz w:val="24"/>
                <w:szCs w:val="24"/>
              </w:rPr>
              <w:t>ing</w:t>
            </w:r>
            <w:proofErr w:type="spellEnd"/>
          </w:p>
        </w:tc>
      </w:tr>
      <w:tr w:rsidR="004E2337" w:rsidRPr="00A0070E" w14:paraId="49DA9DC3" w14:textId="77777777" w:rsidTr="00683BFE">
        <w:trPr>
          <w:trHeight w:val="20"/>
          <w:jc w:val="center"/>
        </w:trPr>
        <w:tc>
          <w:tcPr>
            <w:tcW w:w="9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09603" w14:textId="77777777" w:rsidR="004E2337" w:rsidRPr="00A0070E" w:rsidRDefault="004E2337" w:rsidP="00683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24"/>
                <w:szCs w:val="24"/>
              </w:rPr>
            </w:pPr>
            <w:r w:rsidRPr="00A0070E"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24"/>
                <w:szCs w:val="24"/>
              </w:rPr>
              <w:t xml:space="preserve">Facultatea de </w:t>
            </w:r>
            <w:r w:rsidR="00D8298F" w:rsidRPr="00A0070E"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24"/>
                <w:szCs w:val="24"/>
              </w:rPr>
              <w:t>Științe, Educație Fizică și Informatică</w:t>
            </w:r>
          </w:p>
          <w:p w14:paraId="58E7A610" w14:textId="77777777" w:rsidR="004E2337" w:rsidRPr="00A0070E" w:rsidRDefault="004E2337" w:rsidP="00683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24"/>
                <w:szCs w:val="24"/>
              </w:rPr>
            </w:pPr>
            <w:r w:rsidRPr="00A0070E"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24"/>
                <w:szCs w:val="24"/>
              </w:rPr>
              <w:t xml:space="preserve">Centrul </w:t>
            </w:r>
            <w:r w:rsidR="00AD6BC9" w:rsidRPr="00A0070E"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24"/>
                <w:szCs w:val="24"/>
              </w:rPr>
              <w:t>de cercetare pentru performanță umană</w:t>
            </w:r>
          </w:p>
        </w:tc>
      </w:tr>
      <w:tr w:rsidR="004E2337" w:rsidRPr="00A0070E" w14:paraId="5FD8D374" w14:textId="77777777" w:rsidTr="00683BFE">
        <w:trPr>
          <w:trHeight w:val="20"/>
          <w:jc w:val="center"/>
        </w:trPr>
        <w:tc>
          <w:tcPr>
            <w:tcW w:w="9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31588" w14:textId="77777777" w:rsidR="004E2337" w:rsidRPr="00A0070E" w:rsidRDefault="004E2337" w:rsidP="00683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24"/>
                <w:szCs w:val="24"/>
              </w:rPr>
            </w:pPr>
            <w:r w:rsidRPr="00A0070E"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24"/>
                <w:szCs w:val="24"/>
              </w:rPr>
              <w:t xml:space="preserve">Responsabil proiect: </w:t>
            </w:r>
            <w:r w:rsidR="00D8298F" w:rsidRPr="00A0070E"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24"/>
                <w:szCs w:val="24"/>
              </w:rPr>
              <w:t xml:space="preserve">Prof. univ. dr. </w:t>
            </w:r>
            <w:r w:rsidRPr="00A0070E"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24"/>
                <w:szCs w:val="24"/>
              </w:rPr>
              <w:t>MIHAILA ION</w:t>
            </w:r>
          </w:p>
          <w:p w14:paraId="3CBDFE7D" w14:textId="77777777" w:rsidR="004E2337" w:rsidRPr="00A0070E" w:rsidRDefault="004E2337" w:rsidP="00683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24"/>
                <w:szCs w:val="24"/>
              </w:rPr>
            </w:pPr>
            <w:r w:rsidRPr="00A0070E"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24"/>
                <w:szCs w:val="24"/>
              </w:rPr>
              <w:t>Domeniul de cercetare</w:t>
            </w:r>
            <w:r w:rsidR="00AD6BC9" w:rsidRPr="00A0070E"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24"/>
                <w:szCs w:val="24"/>
              </w:rPr>
              <w:t>: Știința sportului și educației fizice</w:t>
            </w:r>
          </w:p>
        </w:tc>
      </w:tr>
      <w:tr w:rsidR="004E2337" w:rsidRPr="00A0070E" w14:paraId="391BED7F" w14:textId="77777777" w:rsidTr="00683BFE">
        <w:trPr>
          <w:trHeight w:val="20"/>
          <w:jc w:val="center"/>
        </w:trPr>
        <w:tc>
          <w:tcPr>
            <w:tcW w:w="9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50560" w14:textId="77777777" w:rsidR="004E2337" w:rsidRPr="00A0070E" w:rsidRDefault="004E2337" w:rsidP="00683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24"/>
                <w:szCs w:val="24"/>
              </w:rPr>
            </w:pPr>
            <w:r w:rsidRPr="00A0070E"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24"/>
                <w:szCs w:val="24"/>
              </w:rPr>
              <w:t>Membri</w:t>
            </w:r>
          </w:p>
        </w:tc>
      </w:tr>
      <w:tr w:rsidR="004E2337" w:rsidRPr="00A0070E" w14:paraId="724DF369" w14:textId="77777777" w:rsidTr="00683BFE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2EEC2" w14:textId="77777777" w:rsidR="004E2337" w:rsidRPr="00A0070E" w:rsidRDefault="004E2337" w:rsidP="00683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070E"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24"/>
                <w:szCs w:val="24"/>
              </w:rPr>
              <w:t>Nr</w:t>
            </w:r>
            <w:r w:rsidRPr="00A0070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. c</w:t>
            </w:r>
            <w:r w:rsidRPr="00A0070E"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24"/>
                <w:szCs w:val="24"/>
              </w:rPr>
              <w:t>rt</w:t>
            </w:r>
            <w:r w:rsidRPr="00A0070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E8F92" w14:textId="77777777" w:rsidR="004E2337" w:rsidRPr="00A0070E" w:rsidRDefault="004E2337" w:rsidP="00683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070E"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24"/>
                <w:szCs w:val="24"/>
              </w:rPr>
              <w:t>Num</w:t>
            </w:r>
            <w:r w:rsidRPr="00A0070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e</w:t>
            </w:r>
            <w:r w:rsidRPr="00A0070E">
              <w:rPr>
                <w:rFonts w:ascii="Times New Roman" w:hAnsi="Times New Roman"/>
                <w:b/>
                <w:bCs/>
                <w:color w:val="000000" w:themeColor="text1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A0070E"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24"/>
                <w:szCs w:val="24"/>
              </w:rPr>
              <w:t>ş</w:t>
            </w:r>
            <w:r w:rsidRPr="00A0070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A0070E">
              <w:rPr>
                <w:rFonts w:ascii="Times New Roman" w:hAnsi="Times New Roman"/>
                <w:b/>
                <w:bCs/>
                <w:color w:val="000000" w:themeColor="text1"/>
                <w:spacing w:val="12"/>
                <w:sz w:val="24"/>
                <w:szCs w:val="24"/>
              </w:rPr>
              <w:t xml:space="preserve"> </w:t>
            </w:r>
            <w:r w:rsidRPr="00A0070E"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24"/>
                <w:szCs w:val="24"/>
              </w:rPr>
              <w:t>prenum</w:t>
            </w:r>
            <w:r w:rsidRPr="00A0070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6C110" w14:textId="77777777" w:rsidR="004E2337" w:rsidRPr="00A0070E" w:rsidRDefault="004E2337" w:rsidP="00683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070E"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24"/>
                <w:szCs w:val="24"/>
              </w:rPr>
              <w:t>Titlu</w:t>
            </w:r>
            <w:r w:rsidRPr="00A0070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l</w:t>
            </w:r>
            <w:r w:rsidRPr="00A0070E">
              <w:rPr>
                <w:rFonts w:ascii="Times New Roman" w:hAnsi="Times New Roman"/>
                <w:b/>
                <w:bCs/>
                <w:color w:val="000000" w:themeColor="text1"/>
                <w:spacing w:val="12"/>
                <w:sz w:val="24"/>
                <w:szCs w:val="24"/>
              </w:rPr>
              <w:t xml:space="preserve"> </w:t>
            </w:r>
            <w:r w:rsidR="00AD6BC9" w:rsidRPr="00A0070E"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24"/>
                <w:szCs w:val="24"/>
              </w:rPr>
              <w:t>științifi</w:t>
            </w:r>
            <w:r w:rsidR="00AD6BC9" w:rsidRPr="00A0070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94161" w14:textId="77777777" w:rsidR="004E2337" w:rsidRPr="00A0070E" w:rsidRDefault="004E2337" w:rsidP="00683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24"/>
                <w:szCs w:val="24"/>
              </w:rPr>
            </w:pPr>
            <w:r w:rsidRPr="00A0070E"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24"/>
                <w:szCs w:val="24"/>
              </w:rPr>
              <w:t>Grad didactic/funcția</w:t>
            </w:r>
          </w:p>
        </w:tc>
      </w:tr>
      <w:tr w:rsidR="004E2337" w:rsidRPr="00A0070E" w14:paraId="5102DC89" w14:textId="77777777" w:rsidTr="00683BFE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38006CB" w14:textId="77777777" w:rsidR="004E2337" w:rsidRPr="00A0070E" w:rsidRDefault="004E2337" w:rsidP="00683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07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1917921" w14:textId="77777777" w:rsidR="004E2337" w:rsidRPr="00A0070E" w:rsidRDefault="004E2337" w:rsidP="00683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07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FLEANCU LEONARD JULIEN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4E0C998" w14:textId="77777777" w:rsidR="004E2337" w:rsidRPr="00A0070E" w:rsidRDefault="00D8298F" w:rsidP="00683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07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EA2A78E" w14:textId="77777777" w:rsidR="004E2337" w:rsidRPr="00A0070E" w:rsidRDefault="00D8298F" w:rsidP="00683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070E">
              <w:rPr>
                <w:rFonts w:ascii="Times New Roman" w:hAnsi="Times New Roman"/>
                <w:sz w:val="24"/>
                <w:szCs w:val="24"/>
              </w:rPr>
              <w:t>Conf. univ. dr.</w:t>
            </w:r>
          </w:p>
        </w:tc>
      </w:tr>
      <w:tr w:rsidR="004E2337" w:rsidRPr="00A0070E" w14:paraId="580B72F3" w14:textId="77777777" w:rsidTr="00683BFE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5D34776" w14:textId="77777777" w:rsidR="004E2337" w:rsidRPr="00A0070E" w:rsidRDefault="004E2337" w:rsidP="00683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07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56975F3" w14:textId="77777777" w:rsidR="004E2337" w:rsidRPr="00A0070E" w:rsidRDefault="004E2337" w:rsidP="00683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07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COJANU FLORIN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9DEBD52" w14:textId="77777777" w:rsidR="004E2337" w:rsidRPr="00A0070E" w:rsidRDefault="00D8298F" w:rsidP="00683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07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111EF04" w14:textId="77777777" w:rsidR="004E2337" w:rsidRPr="00A0070E" w:rsidRDefault="00883DD5" w:rsidP="00683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070E">
              <w:rPr>
                <w:rFonts w:ascii="Times New Roman" w:hAnsi="Times New Roman"/>
                <w:sz w:val="24"/>
                <w:szCs w:val="24"/>
              </w:rPr>
              <w:t>Conf. univ. dr.</w:t>
            </w:r>
          </w:p>
        </w:tc>
      </w:tr>
      <w:tr w:rsidR="004E2337" w:rsidRPr="00A0070E" w14:paraId="0E1C97FF" w14:textId="77777777" w:rsidTr="00683BFE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A45AFEA" w14:textId="77777777" w:rsidR="004E2337" w:rsidRPr="00A0070E" w:rsidRDefault="004E2337" w:rsidP="00683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07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E7A8377" w14:textId="77777777" w:rsidR="004E2337" w:rsidRPr="00A0070E" w:rsidRDefault="004E2337" w:rsidP="00683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07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POPESCU DANIELA CORINA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D1255CD" w14:textId="77777777" w:rsidR="004E2337" w:rsidRPr="00A0070E" w:rsidRDefault="00D8298F" w:rsidP="00683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07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3729720" w14:textId="77777777" w:rsidR="004E2337" w:rsidRPr="00A0070E" w:rsidRDefault="00883DD5" w:rsidP="00683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070E">
              <w:rPr>
                <w:rFonts w:ascii="Times New Roman" w:hAnsi="Times New Roman"/>
                <w:sz w:val="24"/>
                <w:szCs w:val="24"/>
              </w:rPr>
              <w:t>Conf. univ. dr.</w:t>
            </w:r>
          </w:p>
        </w:tc>
      </w:tr>
      <w:tr w:rsidR="004E2337" w:rsidRPr="00A0070E" w14:paraId="38072F2A" w14:textId="77777777" w:rsidTr="00683BFE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9FFBE5E" w14:textId="77777777" w:rsidR="004E2337" w:rsidRPr="00A0070E" w:rsidRDefault="004E2337" w:rsidP="00683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07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33706D8" w14:textId="77777777" w:rsidR="004E2337" w:rsidRPr="00A0070E" w:rsidRDefault="004E2337" w:rsidP="00683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07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MIHAI ILIE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10E7F7C" w14:textId="77777777" w:rsidR="004E2337" w:rsidRPr="00A0070E" w:rsidRDefault="00D8298F" w:rsidP="00683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07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43D8AEB" w14:textId="77777777" w:rsidR="004E2337" w:rsidRPr="00A0070E" w:rsidRDefault="00883DD5" w:rsidP="00683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070E">
              <w:rPr>
                <w:rFonts w:ascii="Times New Roman" w:hAnsi="Times New Roman"/>
                <w:sz w:val="24"/>
                <w:szCs w:val="24"/>
              </w:rPr>
              <w:t>Lect. univ. dr.</w:t>
            </w:r>
          </w:p>
        </w:tc>
      </w:tr>
      <w:tr w:rsidR="004E2337" w:rsidRPr="00A0070E" w14:paraId="44C3E90D" w14:textId="77777777" w:rsidTr="00683BFE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6A93747" w14:textId="77777777" w:rsidR="004E2337" w:rsidRPr="00A0070E" w:rsidRDefault="004E2337" w:rsidP="00683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07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4BA4A2E" w14:textId="77777777" w:rsidR="004E2337" w:rsidRPr="00A0070E" w:rsidRDefault="00D8298F" w:rsidP="00683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07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POTOP VLADIMIR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9BC80B5" w14:textId="77777777" w:rsidR="004E2337" w:rsidRPr="00A0070E" w:rsidRDefault="00D8298F" w:rsidP="00683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07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FA269DB" w14:textId="77777777" w:rsidR="004E2337" w:rsidRPr="00A0070E" w:rsidRDefault="00883DD5" w:rsidP="00683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070E">
              <w:rPr>
                <w:rFonts w:ascii="Times New Roman" w:hAnsi="Times New Roman"/>
                <w:sz w:val="24"/>
                <w:szCs w:val="24"/>
              </w:rPr>
              <w:t>Conf</w:t>
            </w:r>
            <w:r w:rsidR="00D8298F" w:rsidRPr="00A0070E">
              <w:rPr>
                <w:rFonts w:ascii="Times New Roman" w:hAnsi="Times New Roman"/>
                <w:sz w:val="24"/>
                <w:szCs w:val="24"/>
              </w:rPr>
              <w:t>. univ. dr</w:t>
            </w:r>
            <w:r w:rsidRPr="00A007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E2337" w:rsidRPr="00A0070E" w14:paraId="6A6EC7A7" w14:textId="77777777" w:rsidTr="00683BFE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AD0602E" w14:textId="77777777" w:rsidR="004E2337" w:rsidRPr="00A0070E" w:rsidRDefault="00D8298F" w:rsidP="00683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07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70690FE" w14:textId="77777777" w:rsidR="004E2337" w:rsidRPr="00A0070E" w:rsidRDefault="00D8298F" w:rsidP="00683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07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TUDOSOIU DUMITRU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1F5104D" w14:textId="77777777" w:rsidR="004E2337" w:rsidRPr="00A0070E" w:rsidRDefault="00D8298F" w:rsidP="00683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07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Drd.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17F445E" w14:textId="77777777" w:rsidR="004E2337" w:rsidRPr="00A0070E" w:rsidRDefault="00D8298F" w:rsidP="00683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07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Student doctorand</w:t>
            </w:r>
          </w:p>
        </w:tc>
      </w:tr>
    </w:tbl>
    <w:p w14:paraId="36EE3506" w14:textId="77777777" w:rsidR="004E2337" w:rsidRPr="003A23E1" w:rsidRDefault="004E2337" w:rsidP="003A23E1">
      <w:pPr>
        <w:widowControl w:val="0"/>
        <w:autoSpaceDE w:val="0"/>
        <w:autoSpaceDN w:val="0"/>
        <w:adjustRightInd w:val="0"/>
        <w:spacing w:before="41" w:after="0" w:line="240" w:lineRule="auto"/>
        <w:ind w:right="-1" w:firstLine="709"/>
        <w:jc w:val="center"/>
        <w:rPr>
          <w:rFonts w:ascii="Times New Roman" w:hAnsi="Times New Roman"/>
          <w:i/>
          <w:iCs/>
          <w:strike/>
          <w:noProof/>
          <w:sz w:val="24"/>
          <w:szCs w:val="24"/>
        </w:rPr>
      </w:pPr>
    </w:p>
    <w:p w14:paraId="6B74FB79" w14:textId="77777777" w:rsidR="004E2337" w:rsidRPr="003A23E1" w:rsidRDefault="004E2337" w:rsidP="003A23E1">
      <w:pPr>
        <w:widowControl w:val="0"/>
        <w:autoSpaceDE w:val="0"/>
        <w:autoSpaceDN w:val="0"/>
        <w:adjustRightInd w:val="0"/>
        <w:spacing w:before="29" w:after="0" w:line="240" w:lineRule="auto"/>
        <w:ind w:right="-1" w:firstLine="709"/>
        <w:rPr>
          <w:rFonts w:ascii="Times New Roman" w:hAnsi="Times New Roman"/>
          <w:noProof/>
          <w:sz w:val="24"/>
          <w:szCs w:val="24"/>
        </w:rPr>
      </w:pPr>
      <w:r w:rsidRPr="003A23E1">
        <w:rPr>
          <w:rFonts w:ascii="Times New Roman" w:hAnsi="Times New Roman"/>
          <w:b/>
          <w:bCs/>
          <w:noProof/>
          <w:position w:val="-1"/>
          <w:sz w:val="24"/>
          <w:szCs w:val="24"/>
        </w:rPr>
        <w:t>Deviz antecalcul (cf. HG 134/2011)</w:t>
      </w:r>
    </w:p>
    <w:tbl>
      <w:tblPr>
        <w:tblW w:w="96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9"/>
        <w:gridCol w:w="1276"/>
        <w:gridCol w:w="6095"/>
        <w:gridCol w:w="1134"/>
      </w:tblGrid>
      <w:tr w:rsidR="004E2337" w:rsidRPr="00A0070E" w14:paraId="51B6B3DA" w14:textId="77777777" w:rsidTr="004E2337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1E03810" w14:textId="77777777" w:rsidR="004E2337" w:rsidRPr="00A0070E" w:rsidRDefault="004E2337" w:rsidP="003A2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A0070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C</w:t>
            </w:r>
            <w:r w:rsidRPr="00A0070E">
              <w:rPr>
                <w:rFonts w:ascii="Times New Roman" w:hAnsi="Times New Roman"/>
                <w:b/>
                <w:bCs/>
                <w:noProof/>
                <w:spacing w:val="-35"/>
                <w:sz w:val="24"/>
                <w:szCs w:val="24"/>
              </w:rPr>
              <w:t xml:space="preserve"> </w:t>
            </w:r>
            <w:r w:rsidRPr="00A0070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h</w:t>
            </w:r>
            <w:r w:rsidRPr="00A0070E">
              <w:rPr>
                <w:rFonts w:ascii="Times New Roman" w:hAnsi="Times New Roman"/>
                <w:b/>
                <w:bCs/>
                <w:noProof/>
                <w:spacing w:val="-35"/>
                <w:sz w:val="24"/>
                <w:szCs w:val="24"/>
              </w:rPr>
              <w:t xml:space="preserve"> </w:t>
            </w:r>
            <w:r w:rsidRPr="00A0070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e</w:t>
            </w:r>
            <w:r w:rsidRPr="00A0070E">
              <w:rPr>
                <w:rFonts w:ascii="Times New Roman" w:hAnsi="Times New Roman"/>
                <w:b/>
                <w:bCs/>
                <w:noProof/>
                <w:spacing w:val="-35"/>
                <w:sz w:val="24"/>
                <w:szCs w:val="24"/>
              </w:rPr>
              <w:t xml:space="preserve"> </w:t>
            </w:r>
            <w:r w:rsidRPr="00A0070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l</w:t>
            </w:r>
            <w:r w:rsidRPr="00A0070E">
              <w:rPr>
                <w:rFonts w:ascii="Times New Roman" w:hAnsi="Times New Roman"/>
                <w:b/>
                <w:bCs/>
                <w:noProof/>
                <w:spacing w:val="-35"/>
                <w:sz w:val="24"/>
                <w:szCs w:val="24"/>
              </w:rPr>
              <w:t xml:space="preserve"> </w:t>
            </w:r>
            <w:r w:rsidRPr="00A0070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t</w:t>
            </w:r>
            <w:r w:rsidRPr="00A0070E">
              <w:rPr>
                <w:rFonts w:ascii="Times New Roman" w:hAnsi="Times New Roman"/>
                <w:b/>
                <w:bCs/>
                <w:noProof/>
                <w:spacing w:val="-35"/>
                <w:sz w:val="24"/>
                <w:szCs w:val="24"/>
              </w:rPr>
              <w:t xml:space="preserve"> </w:t>
            </w:r>
            <w:r w:rsidRPr="00A0070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u</w:t>
            </w:r>
            <w:r w:rsidRPr="00A0070E">
              <w:rPr>
                <w:rFonts w:ascii="Times New Roman" w:hAnsi="Times New Roman"/>
                <w:b/>
                <w:bCs/>
                <w:noProof/>
                <w:spacing w:val="-35"/>
                <w:sz w:val="24"/>
                <w:szCs w:val="24"/>
              </w:rPr>
              <w:t xml:space="preserve"> </w:t>
            </w:r>
            <w:r w:rsidRPr="00A0070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i</w:t>
            </w:r>
            <w:r w:rsidRPr="00A0070E">
              <w:rPr>
                <w:rFonts w:ascii="Times New Roman" w:hAnsi="Times New Roman"/>
                <w:b/>
                <w:bCs/>
                <w:noProof/>
                <w:spacing w:val="-35"/>
                <w:sz w:val="24"/>
                <w:szCs w:val="24"/>
              </w:rPr>
              <w:t xml:space="preserve"> </w:t>
            </w:r>
            <w:r w:rsidRPr="00A0070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e</w:t>
            </w:r>
            <w:r w:rsidRPr="00A0070E">
              <w:rPr>
                <w:rFonts w:ascii="Times New Roman" w:hAnsi="Times New Roman"/>
                <w:b/>
                <w:bCs/>
                <w:noProof/>
                <w:spacing w:val="-35"/>
                <w:sz w:val="24"/>
                <w:szCs w:val="24"/>
              </w:rPr>
              <w:t xml:space="preserve"> </w:t>
            </w:r>
            <w:r w:rsidRPr="00A0070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l</w:t>
            </w:r>
            <w:r w:rsidRPr="00A0070E">
              <w:rPr>
                <w:rFonts w:ascii="Times New Roman" w:hAnsi="Times New Roman"/>
                <w:b/>
                <w:bCs/>
                <w:noProof/>
                <w:spacing w:val="-35"/>
                <w:sz w:val="24"/>
                <w:szCs w:val="24"/>
              </w:rPr>
              <w:t xml:space="preserve"> </w:t>
            </w:r>
            <w:r w:rsidRPr="00A0070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i</w:t>
            </w:r>
            <w:r w:rsidRPr="00A0070E">
              <w:rPr>
                <w:rFonts w:ascii="Times New Roman" w:hAnsi="Times New Roman"/>
                <w:b/>
                <w:bCs/>
                <w:noProof/>
                <w:spacing w:val="40"/>
                <w:sz w:val="24"/>
                <w:szCs w:val="24"/>
              </w:rPr>
              <w:t xml:space="preserve"> </w:t>
            </w:r>
            <w:r w:rsidRPr="00A0070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c</w:t>
            </w:r>
            <w:r w:rsidRPr="00A0070E">
              <w:rPr>
                <w:rFonts w:ascii="Times New Roman" w:hAnsi="Times New Roman"/>
                <w:b/>
                <w:bCs/>
                <w:noProof/>
                <w:spacing w:val="-35"/>
                <w:sz w:val="24"/>
                <w:szCs w:val="24"/>
              </w:rPr>
              <w:t xml:space="preserve"> </w:t>
            </w:r>
            <w:r w:rsidRPr="00A0070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u</w:t>
            </w:r>
          </w:p>
          <w:p w14:paraId="11D36EE5" w14:textId="77777777" w:rsidR="004E2337" w:rsidRPr="00A0070E" w:rsidRDefault="004E2337" w:rsidP="003A2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0070E">
              <w:rPr>
                <w:rFonts w:ascii="Times New Roman" w:hAnsi="Times New Roman"/>
                <w:b/>
                <w:bCs/>
                <w:noProof/>
                <w:spacing w:val="40"/>
                <w:sz w:val="24"/>
                <w:szCs w:val="24"/>
              </w:rPr>
              <w:t xml:space="preserve"> </w:t>
            </w:r>
            <w:r w:rsidRPr="00A0070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l</w:t>
            </w:r>
            <w:r w:rsidRPr="00A0070E">
              <w:rPr>
                <w:rFonts w:ascii="Times New Roman" w:hAnsi="Times New Roman"/>
                <w:b/>
                <w:bCs/>
                <w:noProof/>
                <w:spacing w:val="-35"/>
                <w:sz w:val="24"/>
                <w:szCs w:val="24"/>
              </w:rPr>
              <w:t xml:space="preserve"> </w:t>
            </w:r>
            <w:r w:rsidRPr="00A0070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o</w:t>
            </w:r>
            <w:r w:rsidRPr="00A0070E">
              <w:rPr>
                <w:rFonts w:ascii="Times New Roman" w:hAnsi="Times New Roman"/>
                <w:b/>
                <w:bCs/>
                <w:noProof/>
                <w:spacing w:val="-35"/>
                <w:sz w:val="24"/>
                <w:szCs w:val="24"/>
              </w:rPr>
              <w:t xml:space="preserve"> </w:t>
            </w:r>
            <w:r w:rsidRPr="00A0070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g</w:t>
            </w:r>
            <w:r w:rsidRPr="00A0070E">
              <w:rPr>
                <w:rFonts w:ascii="Times New Roman" w:hAnsi="Times New Roman"/>
                <w:b/>
                <w:bCs/>
                <w:noProof/>
                <w:spacing w:val="-35"/>
                <w:sz w:val="24"/>
                <w:szCs w:val="24"/>
              </w:rPr>
              <w:t xml:space="preserve"> </w:t>
            </w:r>
            <w:r w:rsidRPr="00A0070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i</w:t>
            </w:r>
            <w:r w:rsidRPr="00A0070E">
              <w:rPr>
                <w:rFonts w:ascii="Times New Roman" w:hAnsi="Times New Roman"/>
                <w:b/>
                <w:bCs/>
                <w:noProof/>
                <w:spacing w:val="-35"/>
                <w:sz w:val="24"/>
                <w:szCs w:val="24"/>
              </w:rPr>
              <w:t xml:space="preserve"> </w:t>
            </w:r>
            <w:r w:rsidRPr="00A0070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s</w:t>
            </w:r>
            <w:r w:rsidRPr="00A0070E">
              <w:rPr>
                <w:rFonts w:ascii="Times New Roman" w:hAnsi="Times New Roman"/>
                <w:b/>
                <w:bCs/>
                <w:noProof/>
                <w:spacing w:val="-35"/>
                <w:sz w:val="24"/>
                <w:szCs w:val="24"/>
              </w:rPr>
              <w:t xml:space="preserve"> </w:t>
            </w:r>
            <w:r w:rsidRPr="00A0070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t</w:t>
            </w:r>
            <w:r w:rsidRPr="00A0070E">
              <w:rPr>
                <w:rFonts w:ascii="Times New Roman" w:hAnsi="Times New Roman"/>
                <w:b/>
                <w:bCs/>
                <w:noProof/>
                <w:spacing w:val="-35"/>
                <w:sz w:val="24"/>
                <w:szCs w:val="24"/>
              </w:rPr>
              <w:t xml:space="preserve"> </w:t>
            </w:r>
            <w:r w:rsidRPr="00A0070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i</w:t>
            </w:r>
            <w:r w:rsidRPr="00A0070E">
              <w:rPr>
                <w:rFonts w:ascii="Times New Roman" w:hAnsi="Times New Roman"/>
                <w:b/>
                <w:bCs/>
                <w:noProof/>
                <w:spacing w:val="-35"/>
                <w:sz w:val="24"/>
                <w:szCs w:val="24"/>
              </w:rPr>
              <w:t xml:space="preserve"> </w:t>
            </w:r>
            <w:r w:rsidRPr="00A0070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c</w:t>
            </w:r>
            <w:r w:rsidRPr="00A0070E">
              <w:rPr>
                <w:rFonts w:ascii="Times New Roman" w:hAnsi="Times New Roman"/>
                <w:b/>
                <w:bCs/>
                <w:noProof/>
                <w:spacing w:val="-35"/>
                <w:sz w:val="24"/>
                <w:szCs w:val="24"/>
              </w:rPr>
              <w:t xml:space="preserve"> </w:t>
            </w:r>
            <w:r w:rsidRPr="00A0070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a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1F9B1" w14:textId="77777777" w:rsidR="004E2337" w:rsidRPr="00A0070E" w:rsidRDefault="004E2337" w:rsidP="003A2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0070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Categoria de cheltuială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4FC7B" w14:textId="77777777" w:rsidR="004E2337" w:rsidRPr="00A0070E" w:rsidRDefault="004E2337" w:rsidP="003A2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0070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Valoare [lei]</w:t>
            </w:r>
          </w:p>
        </w:tc>
      </w:tr>
      <w:tr w:rsidR="004E2337" w:rsidRPr="00A0070E" w14:paraId="729B29D9" w14:textId="77777777" w:rsidTr="004E2337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91EA2BC" w14:textId="77777777" w:rsidR="004E2337" w:rsidRPr="00A0070E" w:rsidRDefault="004E2337" w:rsidP="003A2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5FFC1" w14:textId="77777777" w:rsidR="004E2337" w:rsidRPr="00A0070E" w:rsidRDefault="004E2337" w:rsidP="003A2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0070E">
              <w:rPr>
                <w:rFonts w:ascii="Times New Roman" w:hAnsi="Times New Roman"/>
                <w:b/>
                <w:bCs/>
                <w:i/>
                <w:iCs/>
                <w:noProof/>
                <w:sz w:val="24"/>
                <w:szCs w:val="24"/>
              </w:rPr>
              <w:t>Ch. de capital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179D0" w14:textId="77777777" w:rsidR="004E2337" w:rsidRPr="00A0070E" w:rsidRDefault="004E2337" w:rsidP="003A2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0070E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Imobilizări corporale</w:t>
            </w:r>
            <w:r w:rsidRPr="00A0070E">
              <w:rPr>
                <w:rFonts w:ascii="Times New Roman" w:hAnsi="Times New Roman"/>
                <w:noProof/>
                <w:sz w:val="24"/>
                <w:szCs w:val="24"/>
              </w:rPr>
              <w:t>: echipamente, calculatoare şi accesorii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AED36" w14:textId="77777777" w:rsidR="004E2337" w:rsidRPr="00A0070E" w:rsidRDefault="00754E8F" w:rsidP="00A0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0070E">
              <w:rPr>
                <w:rFonts w:ascii="Times New Roman" w:hAnsi="Times New Roman"/>
                <w:sz w:val="24"/>
                <w:szCs w:val="24"/>
              </w:rPr>
              <w:t>2</w:t>
            </w:r>
            <w:r w:rsidR="00165DD3" w:rsidRPr="00A0070E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  <w:tr w:rsidR="004E2337" w:rsidRPr="00A0070E" w14:paraId="33061010" w14:textId="77777777" w:rsidTr="004E2337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5A16623" w14:textId="77777777" w:rsidR="004E2337" w:rsidRPr="00A0070E" w:rsidRDefault="004E2337" w:rsidP="003A2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833BD" w14:textId="77777777" w:rsidR="004E2337" w:rsidRPr="00A0070E" w:rsidRDefault="004E2337" w:rsidP="003A2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D080" w14:textId="77777777" w:rsidR="004E2337" w:rsidRPr="00A0070E" w:rsidRDefault="004E2337" w:rsidP="003A2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0070E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Imobilizări necorporale</w:t>
            </w:r>
            <w:r w:rsidRPr="00A0070E">
              <w:rPr>
                <w:rFonts w:ascii="Times New Roman" w:hAnsi="Times New Roman"/>
                <w:noProof/>
                <w:sz w:val="24"/>
                <w:szCs w:val="24"/>
              </w:rPr>
              <w:t>: programe de calculator, licenţe, brevete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C751F" w14:textId="77777777" w:rsidR="004E2337" w:rsidRPr="00A0070E" w:rsidRDefault="00754E8F" w:rsidP="00A0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0070E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</w:tr>
      <w:tr w:rsidR="004E2337" w:rsidRPr="00A0070E" w14:paraId="6ABED025" w14:textId="77777777" w:rsidTr="004E2337">
        <w:trPr>
          <w:trHeight w:val="2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AA2FB93" w14:textId="77777777" w:rsidR="004E2337" w:rsidRPr="00A0070E" w:rsidRDefault="004E2337" w:rsidP="003A2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9EE00" w14:textId="77777777" w:rsidR="004E2337" w:rsidRPr="00A0070E" w:rsidRDefault="004E2337" w:rsidP="003A2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0070E">
              <w:rPr>
                <w:rFonts w:ascii="Times New Roman" w:hAnsi="Times New Roman"/>
                <w:b/>
                <w:bCs/>
                <w:i/>
                <w:iCs/>
                <w:noProof/>
                <w:sz w:val="24"/>
                <w:szCs w:val="24"/>
              </w:rPr>
              <w:t>Ch. cu stocurile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C474D" w14:textId="77777777" w:rsidR="004E2337" w:rsidRPr="00A0070E" w:rsidRDefault="004E2337" w:rsidP="003A2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0070E">
              <w:rPr>
                <w:rFonts w:ascii="Times New Roman" w:hAnsi="Times New Roman"/>
                <w:noProof/>
                <w:sz w:val="24"/>
                <w:szCs w:val="24"/>
              </w:rPr>
              <w:t>Materii prime, materiale consumabile, piese de schimb, materiale nestocate, organisme vii, plante sau animale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80B85" w14:textId="77777777" w:rsidR="004E2337" w:rsidRPr="00A0070E" w:rsidRDefault="00165DD3" w:rsidP="00A0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0070E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4E2337" w:rsidRPr="00A0070E" w14:paraId="3F5B11CF" w14:textId="77777777" w:rsidTr="004E2337">
        <w:trPr>
          <w:trHeight w:val="275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5440BAF" w14:textId="77777777" w:rsidR="004E2337" w:rsidRPr="00A0070E" w:rsidRDefault="004E2337" w:rsidP="003A2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162A" w14:textId="77777777" w:rsidR="004E2337" w:rsidRPr="00A0070E" w:rsidRDefault="004E2337" w:rsidP="003A2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BF7B8" w14:textId="77777777" w:rsidR="004E2337" w:rsidRPr="00A0070E" w:rsidRDefault="004E2337" w:rsidP="003A2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0070E">
              <w:rPr>
                <w:rFonts w:ascii="Times New Roman" w:hAnsi="Times New Roman"/>
                <w:noProof/>
                <w:sz w:val="24"/>
                <w:szCs w:val="24"/>
              </w:rPr>
              <w:t>Obiecte de inventar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F2A2" w14:textId="77777777" w:rsidR="00754E8F" w:rsidRPr="00A0070E" w:rsidRDefault="00754E8F" w:rsidP="00A0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0070E">
              <w:rPr>
                <w:rFonts w:ascii="Times New Roman" w:hAnsi="Times New Roman"/>
                <w:noProof/>
                <w:sz w:val="24"/>
                <w:szCs w:val="24"/>
              </w:rPr>
              <w:t>23500</w:t>
            </w:r>
          </w:p>
        </w:tc>
      </w:tr>
      <w:tr w:rsidR="004E2337" w:rsidRPr="00A0070E" w14:paraId="37452C42" w14:textId="77777777" w:rsidTr="004E2337">
        <w:trPr>
          <w:trHeight w:val="2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70DB0" w14:textId="77777777" w:rsidR="004E2337" w:rsidRPr="00A0070E" w:rsidRDefault="004E2337" w:rsidP="003A2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4EA76" w14:textId="77777777" w:rsidR="004E2337" w:rsidRPr="00A0070E" w:rsidRDefault="004E2337" w:rsidP="003A2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0070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Total cheltuieli [lei]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37C53" w14:textId="77777777" w:rsidR="004E2337" w:rsidRPr="00A0070E" w:rsidRDefault="00165DD3" w:rsidP="00A0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0070E">
              <w:rPr>
                <w:rFonts w:ascii="Times New Roman" w:hAnsi="Times New Roman"/>
                <w:noProof/>
                <w:sz w:val="24"/>
                <w:szCs w:val="24"/>
              </w:rPr>
              <w:t>50000</w:t>
            </w:r>
          </w:p>
        </w:tc>
      </w:tr>
    </w:tbl>
    <w:p w14:paraId="73BFAAFA" w14:textId="77777777" w:rsidR="004E2337" w:rsidRPr="003A23E1" w:rsidRDefault="004E2337" w:rsidP="003A23E1">
      <w:pPr>
        <w:widowControl w:val="0"/>
        <w:autoSpaceDE w:val="0"/>
        <w:autoSpaceDN w:val="0"/>
        <w:adjustRightInd w:val="0"/>
        <w:spacing w:before="8" w:after="0" w:line="240" w:lineRule="auto"/>
        <w:ind w:right="-1" w:firstLine="709"/>
        <w:rPr>
          <w:rFonts w:ascii="Times New Roman" w:hAnsi="Times New Roman"/>
          <w:noProof/>
          <w:sz w:val="24"/>
          <w:szCs w:val="24"/>
        </w:rPr>
      </w:pPr>
    </w:p>
    <w:sectPr w:rsidR="004E2337" w:rsidRPr="003A23E1" w:rsidSect="003A23E1">
      <w:pgSz w:w="11907" w:h="16840" w:code="9"/>
      <w:pgMar w:top="1134" w:right="1134" w:bottom="1134" w:left="1134" w:header="0" w:footer="437" w:gutter="0"/>
      <w:pgNumType w:start="11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11A36"/>
    <w:multiLevelType w:val="hybridMultilevel"/>
    <w:tmpl w:val="8F16A0D4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C4D14A7"/>
    <w:multiLevelType w:val="hybridMultilevel"/>
    <w:tmpl w:val="B99AFBB8"/>
    <w:lvl w:ilvl="0" w:tplc="EB7CA814">
      <w:start w:val="7"/>
      <w:numFmt w:val="bullet"/>
      <w:lvlText w:val="-"/>
      <w:lvlJc w:val="left"/>
      <w:pPr>
        <w:ind w:left="61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</w:abstractNum>
  <w:abstractNum w:abstractNumId="2" w15:restartNumberingAfterBreak="0">
    <w:nsid w:val="4FC74A36"/>
    <w:multiLevelType w:val="hybridMultilevel"/>
    <w:tmpl w:val="756417D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1211EAC"/>
    <w:multiLevelType w:val="hybridMultilevel"/>
    <w:tmpl w:val="E27A135A"/>
    <w:lvl w:ilvl="0" w:tplc="319A32E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D4DC3"/>
    <w:multiLevelType w:val="hybridMultilevel"/>
    <w:tmpl w:val="DB2482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00BA0"/>
    <w:multiLevelType w:val="hybridMultilevel"/>
    <w:tmpl w:val="E3AA74F0"/>
    <w:lvl w:ilvl="0" w:tplc="5AC0D0A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10C5900"/>
    <w:multiLevelType w:val="hybridMultilevel"/>
    <w:tmpl w:val="2AD6CB90"/>
    <w:lvl w:ilvl="0" w:tplc="6032B258">
      <w:numFmt w:val="bullet"/>
      <w:lvlText w:val="•"/>
      <w:lvlJc w:val="left"/>
      <w:pPr>
        <w:ind w:left="1070" w:hanging="71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A340E"/>
    <w:multiLevelType w:val="hybridMultilevel"/>
    <w:tmpl w:val="3214840E"/>
    <w:lvl w:ilvl="0" w:tplc="32FC65BC">
      <w:start w:val="2"/>
      <w:numFmt w:val="decimal"/>
      <w:lvlText w:val="(%1)"/>
      <w:lvlJc w:val="left"/>
      <w:pPr>
        <w:ind w:left="730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8027" w:hanging="360"/>
      </w:pPr>
    </w:lvl>
    <w:lvl w:ilvl="2" w:tplc="0418001B" w:tentative="1">
      <w:start w:val="1"/>
      <w:numFmt w:val="lowerRoman"/>
      <w:lvlText w:val="%3."/>
      <w:lvlJc w:val="right"/>
      <w:pPr>
        <w:ind w:left="8747" w:hanging="180"/>
      </w:pPr>
    </w:lvl>
    <w:lvl w:ilvl="3" w:tplc="0418000F" w:tentative="1">
      <w:start w:val="1"/>
      <w:numFmt w:val="decimal"/>
      <w:lvlText w:val="%4."/>
      <w:lvlJc w:val="left"/>
      <w:pPr>
        <w:ind w:left="9467" w:hanging="360"/>
      </w:pPr>
    </w:lvl>
    <w:lvl w:ilvl="4" w:tplc="04180019" w:tentative="1">
      <w:start w:val="1"/>
      <w:numFmt w:val="lowerLetter"/>
      <w:lvlText w:val="%5."/>
      <w:lvlJc w:val="left"/>
      <w:pPr>
        <w:ind w:left="10187" w:hanging="360"/>
      </w:pPr>
    </w:lvl>
    <w:lvl w:ilvl="5" w:tplc="0418001B" w:tentative="1">
      <w:start w:val="1"/>
      <w:numFmt w:val="lowerRoman"/>
      <w:lvlText w:val="%6."/>
      <w:lvlJc w:val="right"/>
      <w:pPr>
        <w:ind w:left="10907" w:hanging="180"/>
      </w:pPr>
    </w:lvl>
    <w:lvl w:ilvl="6" w:tplc="0418000F" w:tentative="1">
      <w:start w:val="1"/>
      <w:numFmt w:val="decimal"/>
      <w:lvlText w:val="%7."/>
      <w:lvlJc w:val="left"/>
      <w:pPr>
        <w:ind w:left="11627" w:hanging="360"/>
      </w:pPr>
    </w:lvl>
    <w:lvl w:ilvl="7" w:tplc="04180019" w:tentative="1">
      <w:start w:val="1"/>
      <w:numFmt w:val="lowerLetter"/>
      <w:lvlText w:val="%8."/>
      <w:lvlJc w:val="left"/>
      <w:pPr>
        <w:ind w:left="12347" w:hanging="360"/>
      </w:pPr>
    </w:lvl>
    <w:lvl w:ilvl="8" w:tplc="0418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 w15:restartNumberingAfterBreak="0">
    <w:nsid w:val="67A60AF5"/>
    <w:multiLevelType w:val="hybridMultilevel"/>
    <w:tmpl w:val="62CEF47E"/>
    <w:lvl w:ilvl="0" w:tplc="0396F37C">
      <w:start w:val="3"/>
      <w:numFmt w:val="bullet"/>
      <w:lvlText w:val="-"/>
      <w:lvlJc w:val="left"/>
      <w:pPr>
        <w:ind w:left="614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180003">
      <w:start w:val="1"/>
      <w:numFmt w:val="bullet"/>
      <w:lvlText w:val="o"/>
      <w:lvlJc w:val="left"/>
      <w:pPr>
        <w:ind w:left="133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5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</w:abstractNum>
  <w:abstractNum w:abstractNumId="9" w15:restartNumberingAfterBreak="0">
    <w:nsid w:val="6C9F63BB"/>
    <w:multiLevelType w:val="hybridMultilevel"/>
    <w:tmpl w:val="152C9E9A"/>
    <w:lvl w:ilvl="0" w:tplc="CEAACFB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593469660">
    <w:abstractNumId w:val="1"/>
  </w:num>
  <w:num w:numId="2" w16cid:durableId="1899322167">
    <w:abstractNumId w:val="8"/>
  </w:num>
  <w:num w:numId="3" w16cid:durableId="553737056">
    <w:abstractNumId w:val="7"/>
  </w:num>
  <w:num w:numId="4" w16cid:durableId="45300136">
    <w:abstractNumId w:val="5"/>
  </w:num>
  <w:num w:numId="5" w16cid:durableId="865023577">
    <w:abstractNumId w:val="9"/>
  </w:num>
  <w:num w:numId="6" w16cid:durableId="497505246">
    <w:abstractNumId w:val="6"/>
  </w:num>
  <w:num w:numId="7" w16cid:durableId="115368733">
    <w:abstractNumId w:val="0"/>
  </w:num>
  <w:num w:numId="8" w16cid:durableId="1796832535">
    <w:abstractNumId w:val="4"/>
  </w:num>
  <w:num w:numId="9" w16cid:durableId="1495030213">
    <w:abstractNumId w:val="2"/>
  </w:num>
  <w:num w:numId="10" w16cid:durableId="8627410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4789"/>
    <w:rsid w:val="00005D45"/>
    <w:rsid w:val="00026368"/>
    <w:rsid w:val="000576BC"/>
    <w:rsid w:val="000848CC"/>
    <w:rsid w:val="00115038"/>
    <w:rsid w:val="00140A65"/>
    <w:rsid w:val="001465F5"/>
    <w:rsid w:val="0015265D"/>
    <w:rsid w:val="00165DD3"/>
    <w:rsid w:val="00173911"/>
    <w:rsid w:val="00183C04"/>
    <w:rsid w:val="001C2061"/>
    <w:rsid w:val="001D11FD"/>
    <w:rsid w:val="001D7642"/>
    <w:rsid w:val="001E2C50"/>
    <w:rsid w:val="001F7C8F"/>
    <w:rsid w:val="002046C8"/>
    <w:rsid w:val="00216FDC"/>
    <w:rsid w:val="002311E8"/>
    <w:rsid w:val="0024175F"/>
    <w:rsid w:val="002424E3"/>
    <w:rsid w:val="00285F4A"/>
    <w:rsid w:val="0029490C"/>
    <w:rsid w:val="00295C1C"/>
    <w:rsid w:val="002A10E1"/>
    <w:rsid w:val="002A28A2"/>
    <w:rsid w:val="002B67F7"/>
    <w:rsid w:val="002F2AED"/>
    <w:rsid w:val="002F4C1B"/>
    <w:rsid w:val="003323C9"/>
    <w:rsid w:val="00345DE1"/>
    <w:rsid w:val="00352B85"/>
    <w:rsid w:val="00380527"/>
    <w:rsid w:val="00383006"/>
    <w:rsid w:val="003A23E1"/>
    <w:rsid w:val="0040241F"/>
    <w:rsid w:val="00417388"/>
    <w:rsid w:val="00474C81"/>
    <w:rsid w:val="004C4EA2"/>
    <w:rsid w:val="004E1E74"/>
    <w:rsid w:val="004E2337"/>
    <w:rsid w:val="00515430"/>
    <w:rsid w:val="00527287"/>
    <w:rsid w:val="00571365"/>
    <w:rsid w:val="005B4894"/>
    <w:rsid w:val="005D2F7A"/>
    <w:rsid w:val="005D7CA0"/>
    <w:rsid w:val="005F7636"/>
    <w:rsid w:val="006058EE"/>
    <w:rsid w:val="006344BD"/>
    <w:rsid w:val="00640C0F"/>
    <w:rsid w:val="00665B29"/>
    <w:rsid w:val="00671555"/>
    <w:rsid w:val="00683BFE"/>
    <w:rsid w:val="006A026F"/>
    <w:rsid w:val="006B401E"/>
    <w:rsid w:val="006C2B56"/>
    <w:rsid w:val="006D2ED6"/>
    <w:rsid w:val="006F193A"/>
    <w:rsid w:val="0072477C"/>
    <w:rsid w:val="0072658D"/>
    <w:rsid w:val="00742022"/>
    <w:rsid w:val="0074607E"/>
    <w:rsid w:val="00754E8F"/>
    <w:rsid w:val="007D7DB9"/>
    <w:rsid w:val="00826024"/>
    <w:rsid w:val="00883DD5"/>
    <w:rsid w:val="00886CC2"/>
    <w:rsid w:val="008C1C06"/>
    <w:rsid w:val="008F248A"/>
    <w:rsid w:val="00910DDF"/>
    <w:rsid w:val="009207BD"/>
    <w:rsid w:val="00922553"/>
    <w:rsid w:val="0094628F"/>
    <w:rsid w:val="009A7379"/>
    <w:rsid w:val="009B0B30"/>
    <w:rsid w:val="009B25DD"/>
    <w:rsid w:val="009C0898"/>
    <w:rsid w:val="009E07E5"/>
    <w:rsid w:val="009E3C24"/>
    <w:rsid w:val="009F37B8"/>
    <w:rsid w:val="00A0070E"/>
    <w:rsid w:val="00A133E5"/>
    <w:rsid w:val="00A16B5D"/>
    <w:rsid w:val="00A56EC8"/>
    <w:rsid w:val="00A84822"/>
    <w:rsid w:val="00A90C14"/>
    <w:rsid w:val="00A94B67"/>
    <w:rsid w:val="00AA1255"/>
    <w:rsid w:val="00AA2E9E"/>
    <w:rsid w:val="00AD6BC9"/>
    <w:rsid w:val="00AE21E4"/>
    <w:rsid w:val="00AE717B"/>
    <w:rsid w:val="00B11794"/>
    <w:rsid w:val="00B36F8A"/>
    <w:rsid w:val="00B43681"/>
    <w:rsid w:val="00B46384"/>
    <w:rsid w:val="00B540F1"/>
    <w:rsid w:val="00BA6371"/>
    <w:rsid w:val="00C533D2"/>
    <w:rsid w:val="00CA16C8"/>
    <w:rsid w:val="00CB06F4"/>
    <w:rsid w:val="00CB6288"/>
    <w:rsid w:val="00CC60B8"/>
    <w:rsid w:val="00CD5D67"/>
    <w:rsid w:val="00D34789"/>
    <w:rsid w:val="00D40570"/>
    <w:rsid w:val="00D553E7"/>
    <w:rsid w:val="00D8298F"/>
    <w:rsid w:val="00DA2339"/>
    <w:rsid w:val="00DA795B"/>
    <w:rsid w:val="00DC3025"/>
    <w:rsid w:val="00DD1085"/>
    <w:rsid w:val="00DD4220"/>
    <w:rsid w:val="00E05C59"/>
    <w:rsid w:val="00E131C4"/>
    <w:rsid w:val="00E15F93"/>
    <w:rsid w:val="00E31497"/>
    <w:rsid w:val="00E42068"/>
    <w:rsid w:val="00E62EAB"/>
    <w:rsid w:val="00E91E4E"/>
    <w:rsid w:val="00EA311F"/>
    <w:rsid w:val="00EB4857"/>
    <w:rsid w:val="00ED52C9"/>
    <w:rsid w:val="00F01CAB"/>
    <w:rsid w:val="00F06DC5"/>
    <w:rsid w:val="00F115AE"/>
    <w:rsid w:val="00F20721"/>
    <w:rsid w:val="00F21606"/>
    <w:rsid w:val="00F25F2B"/>
    <w:rsid w:val="00F3670D"/>
    <w:rsid w:val="00F566D0"/>
    <w:rsid w:val="00F81F7D"/>
    <w:rsid w:val="00FE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498F7"/>
  <w15:docId w15:val="{490F924B-5574-4D6B-AE47-14A1417D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789"/>
    <w:pPr>
      <w:spacing w:after="200" w:line="276" w:lineRule="auto"/>
    </w:pPr>
    <w:rPr>
      <w:rFonts w:ascii="Calibri" w:eastAsia="Times New Roman" w:hAnsi="Calibri" w:cs="Times New Roman"/>
      <w:lang w:val="ro-RO" w:eastAsia="ro-RO"/>
    </w:rPr>
  </w:style>
  <w:style w:type="paragraph" w:styleId="Heading1">
    <w:name w:val="heading 1"/>
    <w:basedOn w:val="Normal"/>
    <w:link w:val="Heading1Char"/>
    <w:uiPriority w:val="9"/>
    <w:qFormat/>
    <w:rsid w:val="003A23E1"/>
    <w:pPr>
      <w:widowControl w:val="0"/>
      <w:spacing w:before="69" w:after="0" w:line="240" w:lineRule="auto"/>
      <w:ind w:left="355"/>
      <w:outlineLvl w:val="0"/>
    </w:pPr>
    <w:rPr>
      <w:rFonts w:ascii="Times New Roman" w:hAnsi="Times New Roman" w:cstheme="minorBidi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789"/>
    <w:rPr>
      <w:rFonts w:ascii="Calibri" w:eastAsia="Times New Roman" w:hAnsi="Calibri" w:cs="Times New Roman"/>
      <w:lang w:val="ro-RO" w:eastAsia="ro-RO"/>
    </w:rPr>
  </w:style>
  <w:style w:type="paragraph" w:styleId="ListParagraph">
    <w:name w:val="List Paragraph"/>
    <w:basedOn w:val="Normal"/>
    <w:link w:val="ListParagraphChar"/>
    <w:uiPriority w:val="34"/>
    <w:qFormat/>
    <w:rsid w:val="00D3478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4E2337"/>
    <w:rPr>
      <w:rFonts w:ascii="Calibri" w:eastAsia="Times New Roman" w:hAnsi="Calibri" w:cs="Times New Roman"/>
      <w:lang w:val="ro-RO" w:eastAsia="ro-RO"/>
    </w:rPr>
  </w:style>
  <w:style w:type="table" w:styleId="TableGrid">
    <w:name w:val="Table Grid"/>
    <w:basedOn w:val="TableNormal"/>
    <w:uiPriority w:val="39"/>
    <w:rsid w:val="004E2337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233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0C1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A23E1"/>
    <w:rPr>
      <w:rFonts w:ascii="Times New Roman" w:eastAsia="Times New Roman" w:hAnsi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1503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255"/>
    <w:rPr>
      <w:rFonts w:ascii="Tahoma" w:eastAsia="Times New Roman" w:hAnsi="Tahoma" w:cs="Tahoma"/>
      <w:sz w:val="16"/>
      <w:szCs w:val="16"/>
      <w:lang w:val="ro-RO" w:eastAsia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AA12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2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255"/>
    <w:rPr>
      <w:rFonts w:ascii="Calibri" w:eastAsia="Times New Roman" w:hAnsi="Calibri" w:cs="Times New Roman"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2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255"/>
    <w:rPr>
      <w:rFonts w:ascii="Calibri" w:eastAsia="Times New Roman" w:hAnsi="Calibri" w:cs="Times New Roman"/>
      <w:b/>
      <w:bCs/>
      <w:sz w:val="20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A8069FFA-8831-4DCB-9A28-54C756097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4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Oproescu</dc:creator>
  <cp:keywords/>
  <dc:description/>
  <cp:lastModifiedBy>mihai oproescu</cp:lastModifiedBy>
  <cp:revision>74</cp:revision>
  <cp:lastPrinted>2022-11-05T18:32:00Z</cp:lastPrinted>
  <dcterms:created xsi:type="dcterms:W3CDTF">2022-10-13T06:18:00Z</dcterms:created>
  <dcterms:modified xsi:type="dcterms:W3CDTF">2023-12-22T09:58:00Z</dcterms:modified>
</cp:coreProperties>
</file>