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3F8D5" w14:textId="77777777" w:rsidR="007751FA" w:rsidRDefault="007751FA" w:rsidP="003E3245">
      <w:pPr>
        <w:ind w:left="360"/>
        <w:jc w:val="center"/>
        <w:rPr>
          <w:rFonts w:ascii="Times New Roman" w:hAnsi="Times New Roman" w:cs="Times New Roman"/>
          <w:b/>
          <w:color w:val="0070C0"/>
          <w:sz w:val="28"/>
          <w:szCs w:val="28"/>
          <w:lang w:val="ro-RO"/>
        </w:rPr>
      </w:pPr>
    </w:p>
    <w:p w14:paraId="0C9A6C65" w14:textId="77777777" w:rsidR="007751FA" w:rsidRDefault="007751FA" w:rsidP="003E3245">
      <w:pPr>
        <w:ind w:left="360"/>
        <w:jc w:val="center"/>
        <w:rPr>
          <w:rFonts w:ascii="Times New Roman" w:hAnsi="Times New Roman" w:cs="Times New Roman"/>
          <w:b/>
          <w:color w:val="0070C0"/>
          <w:sz w:val="28"/>
          <w:szCs w:val="28"/>
          <w:lang w:val="ro-RO"/>
        </w:rPr>
      </w:pPr>
      <w:bookmarkStart w:id="0" w:name="_GoBack"/>
      <w:bookmarkEnd w:id="0"/>
    </w:p>
    <w:p w14:paraId="7860397A" w14:textId="6B5DE801" w:rsidR="003E3245" w:rsidRDefault="009969A7" w:rsidP="003E3245">
      <w:pPr>
        <w:ind w:left="360"/>
        <w:jc w:val="center"/>
        <w:rPr>
          <w:rFonts w:ascii="Times New Roman" w:hAnsi="Times New Roman" w:cs="Times New Roman"/>
          <w:b/>
          <w:color w:val="0070C0"/>
          <w:sz w:val="28"/>
          <w:szCs w:val="28"/>
          <w:lang w:val="ro-RO"/>
        </w:rPr>
      </w:pPr>
      <w:r>
        <w:rPr>
          <w:rFonts w:ascii="Times New Roman" w:hAnsi="Times New Roman" w:cs="Times New Roman"/>
          <w:b/>
          <w:color w:val="0070C0"/>
          <w:sz w:val="28"/>
          <w:szCs w:val="28"/>
          <w:lang w:val="ro-RO"/>
        </w:rPr>
        <w:t>RAPORT SINTETIC</w:t>
      </w:r>
      <w:r w:rsidR="00567F82" w:rsidRPr="002D4180">
        <w:rPr>
          <w:rFonts w:ascii="Times New Roman" w:hAnsi="Times New Roman" w:cs="Times New Roman"/>
          <w:b/>
          <w:color w:val="0070C0"/>
          <w:sz w:val="28"/>
          <w:szCs w:val="28"/>
          <w:lang w:val="ro-RO"/>
        </w:rPr>
        <w:t xml:space="preserve"> FSS 4 - </w:t>
      </w:r>
      <w:r w:rsidR="00231371" w:rsidRPr="00231371">
        <w:rPr>
          <w:rFonts w:ascii="Times New Roman" w:hAnsi="Times New Roman" w:cs="Times New Roman"/>
          <w:b/>
          <w:color w:val="0070C0"/>
          <w:sz w:val="28"/>
          <w:szCs w:val="28"/>
          <w:lang w:val="ro-RO"/>
        </w:rPr>
        <w:t xml:space="preserve">Workshop </w:t>
      </w:r>
    </w:p>
    <w:p w14:paraId="5835698D" w14:textId="6539E056" w:rsidR="007D56E6" w:rsidRPr="003E3245" w:rsidRDefault="00231371" w:rsidP="003E3245">
      <w:pPr>
        <w:ind w:left="360"/>
        <w:jc w:val="center"/>
        <w:rPr>
          <w:rFonts w:ascii="Times New Roman" w:hAnsi="Times New Roman" w:cs="Times New Roman"/>
          <w:b/>
          <w:i/>
          <w:sz w:val="24"/>
          <w:szCs w:val="24"/>
          <w:lang w:val="ro-RO"/>
        </w:rPr>
      </w:pPr>
      <w:r w:rsidRPr="003E3245">
        <w:rPr>
          <w:rFonts w:ascii="Times New Roman" w:hAnsi="Times New Roman" w:cs="Times New Roman"/>
          <w:b/>
          <w:i/>
          <w:color w:val="0070C0"/>
          <w:sz w:val="28"/>
          <w:szCs w:val="28"/>
          <w:lang w:val="ro-RO"/>
        </w:rPr>
        <w:t xml:space="preserve">La </w:t>
      </w:r>
      <w:proofErr w:type="spellStart"/>
      <w:r w:rsidRPr="003E3245">
        <w:rPr>
          <w:rFonts w:ascii="Times New Roman" w:hAnsi="Times New Roman" w:cs="Times New Roman"/>
          <w:b/>
          <w:i/>
          <w:color w:val="0070C0"/>
          <w:sz w:val="28"/>
          <w:szCs w:val="28"/>
          <w:lang w:val="ro-RO"/>
        </w:rPr>
        <w:t>Didactique</w:t>
      </w:r>
      <w:proofErr w:type="spellEnd"/>
      <w:r w:rsidRPr="003E3245">
        <w:rPr>
          <w:rFonts w:ascii="Times New Roman" w:hAnsi="Times New Roman" w:cs="Times New Roman"/>
          <w:b/>
          <w:i/>
          <w:color w:val="0070C0"/>
          <w:sz w:val="28"/>
          <w:szCs w:val="28"/>
          <w:lang w:val="ro-RO"/>
        </w:rPr>
        <w:t xml:space="preserve"> du FLE </w:t>
      </w:r>
      <w:proofErr w:type="spellStart"/>
      <w:r w:rsidRPr="003E3245">
        <w:rPr>
          <w:rFonts w:ascii="Times New Roman" w:hAnsi="Times New Roman" w:cs="Times New Roman"/>
          <w:b/>
          <w:i/>
          <w:color w:val="0070C0"/>
          <w:sz w:val="28"/>
          <w:szCs w:val="28"/>
          <w:lang w:val="ro-RO"/>
        </w:rPr>
        <w:t>aujourd’hui_RI</w:t>
      </w:r>
      <w:proofErr w:type="spellEnd"/>
    </w:p>
    <w:p w14:paraId="27B5E914" w14:textId="77777777" w:rsidR="00231371" w:rsidRDefault="00231371" w:rsidP="007D56E6">
      <w:pPr>
        <w:jc w:val="both"/>
        <w:rPr>
          <w:rFonts w:ascii="Times New Roman" w:hAnsi="Times New Roman" w:cs="Times New Roman"/>
          <w:b/>
          <w:sz w:val="24"/>
          <w:szCs w:val="24"/>
          <w:lang w:val="ro-RO"/>
        </w:rPr>
      </w:pPr>
    </w:p>
    <w:p w14:paraId="393AE1FF" w14:textId="11362F9B" w:rsidR="007D56E6" w:rsidRDefault="00567F82" w:rsidP="00231371">
      <w:pPr>
        <w:jc w:val="both"/>
        <w:rPr>
          <w:rFonts w:ascii="Times New Roman" w:hAnsi="Times New Roman" w:cs="Times New Roman"/>
          <w:b/>
          <w:sz w:val="24"/>
          <w:szCs w:val="24"/>
          <w:lang w:val="ro-RO"/>
        </w:rPr>
      </w:pPr>
      <w:r w:rsidRPr="00265350">
        <w:rPr>
          <w:rFonts w:ascii="Times New Roman" w:hAnsi="Times New Roman" w:cs="Times New Roman"/>
          <w:b/>
          <w:color w:val="0070C0"/>
          <w:sz w:val="24"/>
          <w:szCs w:val="24"/>
          <w:lang w:val="ro-RO"/>
        </w:rPr>
        <w:t>Denumire proiect</w:t>
      </w:r>
      <w:r>
        <w:rPr>
          <w:rFonts w:ascii="Times New Roman" w:hAnsi="Times New Roman" w:cs="Times New Roman"/>
          <w:b/>
          <w:sz w:val="24"/>
          <w:szCs w:val="24"/>
          <w:lang w:val="ro-RO"/>
        </w:rPr>
        <w:t>:</w:t>
      </w:r>
      <w:r w:rsidR="009A2B81">
        <w:rPr>
          <w:rFonts w:ascii="Times New Roman" w:hAnsi="Times New Roman" w:cs="Times New Roman"/>
          <w:b/>
          <w:sz w:val="24"/>
          <w:szCs w:val="24"/>
          <w:lang w:val="ro-RO"/>
        </w:rPr>
        <w:t xml:space="preserve"> </w:t>
      </w:r>
      <w:r w:rsidR="00231371" w:rsidRPr="00231371">
        <w:rPr>
          <w:rFonts w:ascii="Times New Roman" w:hAnsi="Times New Roman" w:cs="Times New Roman"/>
          <w:b/>
          <w:i/>
          <w:sz w:val="24"/>
          <w:szCs w:val="24"/>
          <w:lang w:val="ro-RO"/>
        </w:rPr>
        <w:t xml:space="preserve">Proiect pentru organizarea Workshop-ului internațional „La Didactique du FLE </w:t>
      </w:r>
      <w:proofErr w:type="spellStart"/>
      <w:r w:rsidR="00231371" w:rsidRPr="00231371">
        <w:rPr>
          <w:rFonts w:ascii="Times New Roman" w:hAnsi="Times New Roman" w:cs="Times New Roman"/>
          <w:b/>
          <w:i/>
          <w:sz w:val="24"/>
          <w:szCs w:val="24"/>
          <w:lang w:val="ro-RO"/>
        </w:rPr>
        <w:t>aujourd’hui</w:t>
      </w:r>
      <w:proofErr w:type="spellEnd"/>
      <w:r w:rsidR="00231371" w:rsidRPr="00231371">
        <w:rPr>
          <w:rFonts w:ascii="Times New Roman" w:hAnsi="Times New Roman" w:cs="Times New Roman"/>
          <w:b/>
          <w:i/>
          <w:sz w:val="24"/>
          <w:szCs w:val="24"/>
          <w:lang w:val="ro-RO"/>
        </w:rPr>
        <w:t xml:space="preserve">: </w:t>
      </w:r>
      <w:proofErr w:type="spellStart"/>
      <w:r w:rsidR="00231371" w:rsidRPr="00231371">
        <w:rPr>
          <w:rFonts w:ascii="Times New Roman" w:hAnsi="Times New Roman" w:cs="Times New Roman"/>
          <w:b/>
          <w:i/>
          <w:sz w:val="24"/>
          <w:szCs w:val="24"/>
          <w:lang w:val="ro-RO"/>
        </w:rPr>
        <w:t>les</w:t>
      </w:r>
      <w:proofErr w:type="spellEnd"/>
      <w:r w:rsidR="00231371" w:rsidRPr="00231371">
        <w:rPr>
          <w:rFonts w:ascii="Times New Roman" w:hAnsi="Times New Roman" w:cs="Times New Roman"/>
          <w:b/>
          <w:i/>
          <w:sz w:val="24"/>
          <w:szCs w:val="24"/>
          <w:lang w:val="ro-RO"/>
        </w:rPr>
        <w:t xml:space="preserve"> </w:t>
      </w:r>
      <w:proofErr w:type="spellStart"/>
      <w:r w:rsidR="00231371" w:rsidRPr="00231371">
        <w:rPr>
          <w:rFonts w:ascii="Times New Roman" w:hAnsi="Times New Roman" w:cs="Times New Roman"/>
          <w:b/>
          <w:i/>
          <w:sz w:val="24"/>
          <w:szCs w:val="24"/>
          <w:lang w:val="ro-RO"/>
        </w:rPr>
        <w:t>dernières</w:t>
      </w:r>
      <w:proofErr w:type="spellEnd"/>
      <w:r w:rsidR="00231371" w:rsidRPr="00231371">
        <w:rPr>
          <w:rFonts w:ascii="Times New Roman" w:hAnsi="Times New Roman" w:cs="Times New Roman"/>
          <w:b/>
          <w:i/>
          <w:sz w:val="24"/>
          <w:szCs w:val="24"/>
          <w:lang w:val="ro-RO"/>
        </w:rPr>
        <w:t xml:space="preserve"> </w:t>
      </w:r>
      <w:proofErr w:type="spellStart"/>
      <w:r w:rsidR="00231371" w:rsidRPr="00231371">
        <w:rPr>
          <w:rFonts w:ascii="Times New Roman" w:hAnsi="Times New Roman" w:cs="Times New Roman"/>
          <w:b/>
          <w:i/>
          <w:sz w:val="24"/>
          <w:szCs w:val="24"/>
          <w:lang w:val="ro-RO"/>
        </w:rPr>
        <w:t>tendances</w:t>
      </w:r>
      <w:proofErr w:type="spellEnd"/>
      <w:r w:rsidR="00231371" w:rsidRPr="00231371">
        <w:rPr>
          <w:rFonts w:ascii="Times New Roman" w:hAnsi="Times New Roman" w:cs="Times New Roman"/>
          <w:b/>
          <w:i/>
          <w:sz w:val="24"/>
          <w:szCs w:val="24"/>
          <w:lang w:val="ro-RO"/>
        </w:rPr>
        <w:t xml:space="preserve"> dans la </w:t>
      </w:r>
      <w:proofErr w:type="spellStart"/>
      <w:r w:rsidR="00231371" w:rsidRPr="00231371">
        <w:rPr>
          <w:rFonts w:ascii="Times New Roman" w:hAnsi="Times New Roman" w:cs="Times New Roman"/>
          <w:b/>
          <w:i/>
          <w:sz w:val="24"/>
          <w:szCs w:val="24"/>
          <w:lang w:val="ro-RO"/>
        </w:rPr>
        <w:t>recherche</w:t>
      </w:r>
      <w:proofErr w:type="spellEnd"/>
      <w:r w:rsidR="00231371" w:rsidRPr="00231371">
        <w:rPr>
          <w:rFonts w:ascii="Times New Roman" w:hAnsi="Times New Roman" w:cs="Times New Roman"/>
          <w:b/>
          <w:i/>
          <w:sz w:val="24"/>
          <w:szCs w:val="24"/>
          <w:lang w:val="ro-RO"/>
        </w:rPr>
        <w:t>”</w:t>
      </w:r>
    </w:p>
    <w:p w14:paraId="02A9AC77" w14:textId="652CFBA1" w:rsidR="0080745D" w:rsidRPr="007D56E6" w:rsidRDefault="0080745D" w:rsidP="00184524">
      <w:pPr>
        <w:ind w:left="360"/>
        <w:jc w:val="both"/>
        <w:rPr>
          <w:rFonts w:ascii="Times New Roman" w:hAnsi="Times New Roman" w:cs="Times New Roman"/>
          <w:b/>
          <w:lang w:val="ro-RO"/>
        </w:rPr>
      </w:pPr>
      <w:r w:rsidRPr="00265350">
        <w:rPr>
          <w:rFonts w:ascii="Times New Roman" w:hAnsi="Times New Roman" w:cs="Times New Roman"/>
          <w:b/>
          <w:color w:val="0070C0"/>
          <w:lang w:val="ro-RO"/>
        </w:rPr>
        <w:t>Suma aprobată</w:t>
      </w:r>
      <w:r w:rsidRPr="007D56E6">
        <w:rPr>
          <w:rFonts w:ascii="Times New Roman" w:hAnsi="Times New Roman" w:cs="Times New Roman"/>
          <w:b/>
          <w:lang w:val="ro-RO"/>
        </w:rPr>
        <w:t>:</w:t>
      </w:r>
      <w:r w:rsidR="007D56E6" w:rsidRPr="007D56E6">
        <w:rPr>
          <w:rFonts w:ascii="Times New Roman" w:hAnsi="Times New Roman" w:cs="Times New Roman"/>
          <w:b/>
          <w:lang w:val="ro-RO"/>
        </w:rPr>
        <w:t xml:space="preserve"> </w:t>
      </w:r>
      <w:r w:rsidR="00231371">
        <w:rPr>
          <w:rFonts w:ascii="Times New Roman" w:hAnsi="Times New Roman" w:cs="Times New Roman"/>
          <w:b/>
          <w:lang w:val="ro-RO"/>
        </w:rPr>
        <w:t>34 420</w:t>
      </w:r>
      <w:r w:rsidR="007D56E6" w:rsidRPr="007D56E6">
        <w:rPr>
          <w:rFonts w:ascii="Times New Roman" w:hAnsi="Times New Roman" w:cs="Times New Roman"/>
          <w:b/>
          <w:lang w:val="ro-RO"/>
        </w:rPr>
        <w:t xml:space="preserve"> lei</w:t>
      </w:r>
    </w:p>
    <w:p w14:paraId="5AA547AA" w14:textId="1FB53E5B" w:rsidR="0080745D" w:rsidRPr="007D56E6" w:rsidRDefault="0080745D" w:rsidP="00184524">
      <w:pPr>
        <w:ind w:left="360"/>
        <w:jc w:val="both"/>
        <w:rPr>
          <w:rFonts w:ascii="Times New Roman" w:hAnsi="Times New Roman" w:cs="Times New Roman"/>
          <w:b/>
          <w:lang w:val="ro-RO"/>
        </w:rPr>
      </w:pPr>
      <w:r w:rsidRPr="00265350">
        <w:rPr>
          <w:rFonts w:ascii="Times New Roman" w:hAnsi="Times New Roman" w:cs="Times New Roman"/>
          <w:b/>
          <w:color w:val="0070C0"/>
          <w:lang w:val="ro-RO"/>
        </w:rPr>
        <w:t>Activități derulate</w:t>
      </w:r>
      <w:r w:rsidRPr="007D56E6">
        <w:rPr>
          <w:rFonts w:ascii="Times New Roman" w:hAnsi="Times New Roman" w:cs="Times New Roman"/>
          <w:b/>
          <w:lang w:val="ro-RO"/>
        </w:rPr>
        <w:t>:</w:t>
      </w:r>
    </w:p>
    <w:p w14:paraId="085A4447" w14:textId="3F35E679" w:rsidR="007D56E6" w:rsidRPr="007D56E6" w:rsidRDefault="00F33F07" w:rsidP="00F33F07">
      <w:pPr>
        <w:pStyle w:val="NoSpacing"/>
        <w:spacing w:line="276" w:lineRule="auto"/>
        <w:jc w:val="both"/>
        <w:rPr>
          <w:rFonts w:ascii="Times New Roman" w:hAnsi="Times New Roman"/>
          <w:lang w:val="ro-RO"/>
        </w:rPr>
      </w:pPr>
      <w:r w:rsidRPr="007D56E6">
        <w:rPr>
          <w:rFonts w:ascii="Times New Roman" w:hAnsi="Times New Roman"/>
          <w:lang w:val="ro-RO"/>
        </w:rPr>
        <w:t xml:space="preserve">- </w:t>
      </w:r>
      <w:r w:rsidR="007D56E6" w:rsidRPr="007D56E6">
        <w:rPr>
          <w:rFonts w:ascii="Times New Roman" w:hAnsi="Times New Roman"/>
          <w:lang w:val="ro-RO"/>
        </w:rPr>
        <w:t>realizarea unor materiale informative specifice;</w:t>
      </w:r>
    </w:p>
    <w:p w14:paraId="463E7098" w14:textId="2F0AF978" w:rsidR="00F33F07" w:rsidRDefault="00F33F07" w:rsidP="00F33F07">
      <w:pPr>
        <w:pStyle w:val="NoSpacing"/>
        <w:spacing w:line="276" w:lineRule="auto"/>
        <w:jc w:val="both"/>
        <w:rPr>
          <w:rFonts w:ascii="Times New Roman" w:hAnsi="Times New Roman"/>
          <w:lang w:val="ro-RO"/>
        </w:rPr>
      </w:pPr>
      <w:r w:rsidRPr="007D56E6">
        <w:rPr>
          <w:rFonts w:ascii="Times New Roman" w:hAnsi="Times New Roman"/>
          <w:lang w:val="ro-RO"/>
        </w:rPr>
        <w:t>- creșterea vizibilității UPIT, prin prezentarea specificului universității, a programelor de studiu</w:t>
      </w:r>
      <w:r w:rsidR="00231371">
        <w:rPr>
          <w:rFonts w:ascii="Times New Roman" w:hAnsi="Times New Roman"/>
          <w:lang w:val="ro-RO"/>
        </w:rPr>
        <w:t>;</w:t>
      </w:r>
    </w:p>
    <w:p w14:paraId="531138D3" w14:textId="01382BB7" w:rsidR="00231371" w:rsidRDefault="00231371" w:rsidP="00F33F07">
      <w:pPr>
        <w:pStyle w:val="NoSpacing"/>
        <w:spacing w:line="276" w:lineRule="auto"/>
        <w:jc w:val="both"/>
        <w:rPr>
          <w:rFonts w:ascii="Times New Roman" w:hAnsi="Times New Roman"/>
          <w:lang w:val="ro-RO"/>
        </w:rPr>
      </w:pPr>
      <w:r>
        <w:rPr>
          <w:rFonts w:ascii="Times New Roman" w:hAnsi="Times New Roman"/>
          <w:lang w:val="ro-RO"/>
        </w:rPr>
        <w:t>-organizarea a 2 conferințe în domeniul didacticii limbii franceze, a 2 ateliere și a 2 mese rotunde;</w:t>
      </w:r>
    </w:p>
    <w:p w14:paraId="0CFF15A1" w14:textId="30ED8BE5" w:rsidR="00231371" w:rsidRDefault="00231371" w:rsidP="00F33F07">
      <w:pPr>
        <w:pStyle w:val="NoSpacing"/>
        <w:spacing w:line="276" w:lineRule="auto"/>
        <w:jc w:val="both"/>
        <w:rPr>
          <w:rFonts w:ascii="Times New Roman" w:hAnsi="Times New Roman"/>
          <w:lang w:val="ro-RO"/>
        </w:rPr>
      </w:pPr>
    </w:p>
    <w:p w14:paraId="1BC6CFDE" w14:textId="4E17661A" w:rsidR="00F33F07" w:rsidRPr="00265350" w:rsidRDefault="00F33F07" w:rsidP="00184524">
      <w:pPr>
        <w:ind w:left="360"/>
        <w:jc w:val="both"/>
        <w:rPr>
          <w:rFonts w:ascii="Times New Roman" w:hAnsi="Times New Roman" w:cs="Times New Roman"/>
          <w:b/>
          <w:color w:val="0070C0"/>
          <w:lang w:val="ro-RO"/>
        </w:rPr>
      </w:pPr>
      <w:r w:rsidRPr="00265350">
        <w:rPr>
          <w:rFonts w:ascii="Times New Roman" w:hAnsi="Times New Roman" w:cs="Times New Roman"/>
          <w:b/>
          <w:color w:val="0070C0"/>
          <w:lang w:val="ro-RO"/>
        </w:rPr>
        <w:t>Obiectivele îndeplinite:</w:t>
      </w:r>
    </w:p>
    <w:p w14:paraId="40683667" w14:textId="52E0C7AD" w:rsidR="00F33F07" w:rsidRDefault="00F33F07" w:rsidP="00F33F07">
      <w:pPr>
        <w:pStyle w:val="NoSpacing"/>
        <w:numPr>
          <w:ilvl w:val="0"/>
          <w:numId w:val="5"/>
        </w:numPr>
        <w:spacing w:line="276" w:lineRule="auto"/>
        <w:jc w:val="both"/>
        <w:rPr>
          <w:rFonts w:ascii="Times New Roman" w:hAnsi="Times New Roman"/>
          <w:lang w:val="ro-RO"/>
        </w:rPr>
      </w:pPr>
      <w:r w:rsidRPr="007D56E6">
        <w:rPr>
          <w:rFonts w:ascii="Times New Roman" w:hAnsi="Times New Roman"/>
          <w:lang w:val="ro-RO"/>
        </w:rPr>
        <w:t xml:space="preserve">Promovarea </w:t>
      </w:r>
      <w:r w:rsidR="00231371">
        <w:rPr>
          <w:rFonts w:ascii="Times New Roman" w:hAnsi="Times New Roman"/>
          <w:lang w:val="ro-RO"/>
        </w:rPr>
        <w:t>Centrului universitar</w:t>
      </w:r>
      <w:r w:rsidRPr="007D56E6">
        <w:rPr>
          <w:rFonts w:ascii="Times New Roman" w:hAnsi="Times New Roman"/>
          <w:lang w:val="ro-RO"/>
        </w:rPr>
        <w:t xml:space="preserve"> Pitești și a </w:t>
      </w:r>
      <w:r w:rsidR="00231371">
        <w:rPr>
          <w:rFonts w:ascii="Times New Roman" w:hAnsi="Times New Roman"/>
          <w:lang w:val="ro-RO"/>
        </w:rPr>
        <w:t>activităților derulate în domeniul cercetării didacticii limbii franceze</w:t>
      </w:r>
      <w:r w:rsidRPr="007D56E6">
        <w:rPr>
          <w:rFonts w:ascii="Times New Roman" w:hAnsi="Times New Roman"/>
          <w:lang w:val="ro-RO"/>
        </w:rPr>
        <w:t>;</w:t>
      </w:r>
    </w:p>
    <w:p w14:paraId="145907BA" w14:textId="46452219" w:rsidR="003E3245" w:rsidRPr="007D56E6" w:rsidRDefault="003E3245" w:rsidP="00F33F07">
      <w:pPr>
        <w:pStyle w:val="NoSpacing"/>
        <w:numPr>
          <w:ilvl w:val="0"/>
          <w:numId w:val="5"/>
        </w:numPr>
        <w:spacing w:line="276" w:lineRule="auto"/>
        <w:jc w:val="both"/>
        <w:rPr>
          <w:rFonts w:ascii="Times New Roman" w:hAnsi="Times New Roman"/>
          <w:lang w:val="ro-RO"/>
        </w:rPr>
      </w:pPr>
      <w:r>
        <w:rPr>
          <w:rFonts w:ascii="Times New Roman" w:hAnsi="Times New Roman"/>
          <w:lang w:val="ro-RO"/>
        </w:rPr>
        <w:t>Stabilirea unor contacte între mediul universitar și preuniversitar, inclusiv prin interacțiunea cu factorii de decizie de la nivelul inspectoratelor școlare județene;</w:t>
      </w:r>
    </w:p>
    <w:p w14:paraId="1570CD88" w14:textId="7D03765B" w:rsidR="003E3245" w:rsidRPr="003E3245" w:rsidRDefault="003E3245" w:rsidP="003E3245">
      <w:pPr>
        <w:pStyle w:val="NoSpacing"/>
        <w:numPr>
          <w:ilvl w:val="0"/>
          <w:numId w:val="5"/>
        </w:numPr>
        <w:spacing w:line="276" w:lineRule="auto"/>
        <w:jc w:val="both"/>
        <w:rPr>
          <w:rFonts w:ascii="Times New Roman" w:hAnsi="Times New Roman"/>
          <w:lang w:val="ro-RO"/>
        </w:rPr>
      </w:pPr>
      <w:r>
        <w:rPr>
          <w:rFonts w:ascii="Times New Roman" w:hAnsi="Times New Roman"/>
          <w:lang w:val="ro-RO"/>
        </w:rPr>
        <w:t>D</w:t>
      </w:r>
      <w:r w:rsidRPr="003E3245">
        <w:rPr>
          <w:rFonts w:ascii="Times New Roman" w:hAnsi="Times New Roman"/>
          <w:lang w:val="ro-RO"/>
        </w:rPr>
        <w:t>ezvoltarea competențelor profesorilor de limba franceză prin însușirea metodelor de predare moderne</w:t>
      </w:r>
      <w:r>
        <w:rPr>
          <w:rFonts w:ascii="Times New Roman" w:hAnsi="Times New Roman"/>
          <w:lang w:val="ro-RO"/>
        </w:rPr>
        <w:t>;</w:t>
      </w:r>
      <w:r w:rsidRPr="003E3245">
        <w:rPr>
          <w:rFonts w:ascii="Times New Roman" w:hAnsi="Times New Roman"/>
          <w:lang w:val="ro-RO"/>
        </w:rPr>
        <w:t xml:space="preserve"> </w:t>
      </w:r>
    </w:p>
    <w:p w14:paraId="1DC911B8" w14:textId="014BC568" w:rsidR="00F33F07" w:rsidRPr="007D56E6" w:rsidRDefault="003E3245" w:rsidP="003E3245">
      <w:pPr>
        <w:pStyle w:val="NoSpacing"/>
        <w:numPr>
          <w:ilvl w:val="0"/>
          <w:numId w:val="5"/>
        </w:numPr>
        <w:spacing w:line="276" w:lineRule="auto"/>
        <w:jc w:val="both"/>
        <w:rPr>
          <w:rFonts w:ascii="Times New Roman" w:hAnsi="Times New Roman"/>
          <w:lang w:val="ro-RO"/>
        </w:rPr>
      </w:pPr>
      <w:r w:rsidRPr="003E3245">
        <w:rPr>
          <w:rFonts w:ascii="Times New Roman" w:hAnsi="Times New Roman"/>
          <w:lang w:val="ro-RO"/>
        </w:rPr>
        <w:t xml:space="preserve"> Creșterea vizibilității </w:t>
      </w:r>
      <w:r>
        <w:rPr>
          <w:rFonts w:ascii="Times New Roman" w:hAnsi="Times New Roman"/>
          <w:lang w:val="ro-RO"/>
        </w:rPr>
        <w:t>Centrului universitar</w:t>
      </w:r>
      <w:r w:rsidRPr="003E3245">
        <w:rPr>
          <w:rFonts w:ascii="Times New Roman" w:hAnsi="Times New Roman"/>
          <w:lang w:val="ro-RO"/>
        </w:rPr>
        <w:t xml:space="preserve"> în regiune prin promovarea activităților desfășurate în parteneriat cu actorii reprezentativi din educație. </w:t>
      </w:r>
      <w:r w:rsidR="00F33F07" w:rsidRPr="007D56E6">
        <w:rPr>
          <w:rFonts w:ascii="Times New Roman" w:hAnsi="Times New Roman"/>
          <w:lang w:val="ro-RO"/>
        </w:rPr>
        <w:t>Sporirea prestigiului universității prin diseminarea rezultatelor obținute de către comunitatea academică</w:t>
      </w:r>
      <w:r>
        <w:rPr>
          <w:rFonts w:ascii="Times New Roman" w:hAnsi="Times New Roman"/>
          <w:lang w:val="ro-RO"/>
        </w:rPr>
        <w:t>;</w:t>
      </w:r>
    </w:p>
    <w:p w14:paraId="45B9811B" w14:textId="77777777" w:rsidR="00F33F07" w:rsidRPr="007D56E6" w:rsidRDefault="00F33F07" w:rsidP="00F33F07">
      <w:pPr>
        <w:pStyle w:val="NoSpacing"/>
        <w:numPr>
          <w:ilvl w:val="0"/>
          <w:numId w:val="5"/>
        </w:numPr>
        <w:spacing w:line="276" w:lineRule="auto"/>
        <w:jc w:val="both"/>
        <w:rPr>
          <w:rFonts w:ascii="Times New Roman" w:hAnsi="Times New Roman"/>
          <w:lang w:val="ro-RO"/>
        </w:rPr>
      </w:pPr>
      <w:r w:rsidRPr="007D56E6">
        <w:rPr>
          <w:rFonts w:ascii="Times New Roman" w:hAnsi="Times New Roman"/>
          <w:lang w:val="ro-RO"/>
        </w:rPr>
        <w:t xml:space="preserve"> Promovarea culturii și educației;</w:t>
      </w:r>
    </w:p>
    <w:p w14:paraId="789ACAA9" w14:textId="6933063E" w:rsidR="00D4196C" w:rsidRDefault="00F33F07" w:rsidP="00F33F07">
      <w:pPr>
        <w:pStyle w:val="NoSpacing"/>
        <w:numPr>
          <w:ilvl w:val="0"/>
          <w:numId w:val="5"/>
        </w:numPr>
        <w:spacing w:line="276" w:lineRule="auto"/>
        <w:jc w:val="both"/>
        <w:rPr>
          <w:rFonts w:ascii="Times New Roman" w:hAnsi="Times New Roman"/>
          <w:lang w:val="ro-RO"/>
        </w:rPr>
      </w:pPr>
      <w:r w:rsidRPr="007D56E6">
        <w:rPr>
          <w:rFonts w:ascii="Times New Roman" w:hAnsi="Times New Roman"/>
          <w:lang w:val="ro-RO"/>
        </w:rPr>
        <w:t>Promovarea regiunii Argeș și a oportunităților oferite de aceasta.</w:t>
      </w:r>
    </w:p>
    <w:p w14:paraId="65837A99" w14:textId="6747635D" w:rsidR="00D4196C" w:rsidRDefault="00D4196C">
      <w:pPr>
        <w:rPr>
          <w:rFonts w:ascii="Times New Roman" w:hAnsi="Times New Roman"/>
          <w:lang w:val="ro-RO"/>
        </w:rPr>
      </w:pPr>
      <w:r>
        <w:rPr>
          <w:rFonts w:ascii="Times New Roman" w:hAnsi="Times New Roman"/>
          <w:lang w:val="ro-RO"/>
        </w:rPr>
        <w:br w:type="page"/>
      </w:r>
    </w:p>
    <w:p w14:paraId="38BBCC64" w14:textId="179CD77F" w:rsidR="00B702BA" w:rsidRDefault="00B702BA">
      <w:pPr>
        <w:rPr>
          <w:rFonts w:ascii="Times New Roman" w:eastAsia="Times New Roman" w:hAnsi="Times New Roman" w:cs="Times New Roman"/>
          <w:lang w:val="ro-RO"/>
        </w:rPr>
      </w:pPr>
    </w:p>
    <w:p w14:paraId="732FCC12" w14:textId="79A8A748" w:rsidR="002D4180" w:rsidRPr="002D4180" w:rsidRDefault="009969A7" w:rsidP="002D4180">
      <w:pPr>
        <w:ind w:left="360"/>
        <w:jc w:val="center"/>
        <w:rPr>
          <w:rFonts w:ascii="Times New Roman" w:hAnsi="Times New Roman" w:cs="Times New Roman"/>
          <w:b/>
          <w:color w:val="0070C0"/>
          <w:sz w:val="24"/>
          <w:szCs w:val="24"/>
          <w:lang w:val="ro-RO"/>
        </w:rPr>
      </w:pPr>
      <w:r>
        <w:rPr>
          <w:rFonts w:ascii="Times New Roman" w:hAnsi="Times New Roman" w:cs="Times New Roman"/>
          <w:b/>
          <w:color w:val="0070C0"/>
          <w:sz w:val="28"/>
          <w:szCs w:val="28"/>
          <w:lang w:val="ro-RO"/>
        </w:rPr>
        <w:t>RAPORT SINTETIC</w:t>
      </w:r>
      <w:r w:rsidRPr="002D4180">
        <w:rPr>
          <w:rFonts w:ascii="Times New Roman" w:hAnsi="Times New Roman" w:cs="Times New Roman"/>
          <w:b/>
          <w:color w:val="0070C0"/>
          <w:sz w:val="28"/>
          <w:szCs w:val="28"/>
          <w:lang w:val="ro-RO"/>
        </w:rPr>
        <w:t xml:space="preserve"> </w:t>
      </w:r>
      <w:r w:rsidR="002D4180" w:rsidRPr="002D4180">
        <w:rPr>
          <w:rFonts w:ascii="Times New Roman" w:hAnsi="Times New Roman" w:cs="Times New Roman"/>
          <w:b/>
          <w:color w:val="0070C0"/>
          <w:sz w:val="28"/>
          <w:szCs w:val="28"/>
          <w:lang w:val="ro-RO"/>
        </w:rPr>
        <w:t xml:space="preserve">FSS </w:t>
      </w:r>
      <w:r w:rsidR="00E57EF9">
        <w:rPr>
          <w:rFonts w:ascii="Times New Roman" w:hAnsi="Times New Roman" w:cs="Times New Roman"/>
          <w:b/>
          <w:color w:val="0070C0"/>
          <w:sz w:val="28"/>
          <w:szCs w:val="28"/>
          <w:lang w:val="ro-RO"/>
        </w:rPr>
        <w:t>5</w:t>
      </w:r>
      <w:r w:rsidR="002D4180" w:rsidRPr="002D4180">
        <w:rPr>
          <w:rFonts w:ascii="Times New Roman" w:hAnsi="Times New Roman" w:cs="Times New Roman"/>
          <w:b/>
          <w:color w:val="0070C0"/>
          <w:sz w:val="28"/>
          <w:szCs w:val="28"/>
          <w:lang w:val="ro-RO"/>
        </w:rPr>
        <w:t xml:space="preserve"> - </w:t>
      </w:r>
      <w:r w:rsidR="00E57EF9" w:rsidRPr="00E57EF9">
        <w:rPr>
          <w:rFonts w:ascii="Times New Roman" w:hAnsi="Times New Roman" w:cs="Times New Roman"/>
          <w:b/>
          <w:color w:val="0070C0"/>
          <w:sz w:val="28"/>
          <w:szCs w:val="28"/>
          <w:lang w:val="ro-RO"/>
        </w:rPr>
        <w:t>Simpozionul Studențesc Internațional „</w:t>
      </w:r>
      <w:proofErr w:type="spellStart"/>
      <w:r w:rsidR="00E57EF9" w:rsidRPr="00E57EF9">
        <w:rPr>
          <w:rFonts w:ascii="Times New Roman" w:hAnsi="Times New Roman" w:cs="Times New Roman"/>
          <w:b/>
          <w:color w:val="0070C0"/>
          <w:sz w:val="28"/>
          <w:szCs w:val="28"/>
          <w:lang w:val="ro-RO"/>
        </w:rPr>
        <w:t>Discover</w:t>
      </w:r>
      <w:proofErr w:type="spellEnd"/>
      <w:r w:rsidR="00E57EF9" w:rsidRPr="00E57EF9">
        <w:rPr>
          <w:rFonts w:ascii="Times New Roman" w:hAnsi="Times New Roman" w:cs="Times New Roman"/>
          <w:b/>
          <w:color w:val="0070C0"/>
          <w:sz w:val="28"/>
          <w:szCs w:val="28"/>
          <w:lang w:val="ro-RO"/>
        </w:rPr>
        <w:t xml:space="preserve"> </w:t>
      </w:r>
      <w:proofErr w:type="spellStart"/>
      <w:r w:rsidR="00E57EF9" w:rsidRPr="00E57EF9">
        <w:rPr>
          <w:rFonts w:ascii="Times New Roman" w:hAnsi="Times New Roman" w:cs="Times New Roman"/>
          <w:b/>
          <w:color w:val="0070C0"/>
          <w:sz w:val="28"/>
          <w:szCs w:val="28"/>
          <w:lang w:val="ro-RO"/>
        </w:rPr>
        <w:t>my</w:t>
      </w:r>
      <w:proofErr w:type="spellEnd"/>
      <w:r w:rsidR="00E57EF9" w:rsidRPr="00E57EF9">
        <w:rPr>
          <w:rFonts w:ascii="Times New Roman" w:hAnsi="Times New Roman" w:cs="Times New Roman"/>
          <w:b/>
          <w:color w:val="0070C0"/>
          <w:sz w:val="28"/>
          <w:szCs w:val="28"/>
          <w:lang w:val="ro-RO"/>
        </w:rPr>
        <w:t xml:space="preserve"> </w:t>
      </w:r>
      <w:proofErr w:type="spellStart"/>
      <w:r w:rsidR="00E57EF9" w:rsidRPr="00E57EF9">
        <w:rPr>
          <w:rFonts w:ascii="Times New Roman" w:hAnsi="Times New Roman" w:cs="Times New Roman"/>
          <w:b/>
          <w:color w:val="0070C0"/>
          <w:sz w:val="28"/>
          <w:szCs w:val="28"/>
          <w:lang w:val="ro-RO"/>
        </w:rPr>
        <w:t>culture</w:t>
      </w:r>
      <w:proofErr w:type="spellEnd"/>
      <w:r w:rsidR="00E57EF9" w:rsidRPr="00E57EF9">
        <w:rPr>
          <w:rFonts w:ascii="Times New Roman" w:hAnsi="Times New Roman" w:cs="Times New Roman"/>
          <w:b/>
          <w:color w:val="0070C0"/>
          <w:sz w:val="28"/>
          <w:szCs w:val="28"/>
          <w:lang w:val="ro-RO"/>
        </w:rPr>
        <w:t xml:space="preserve">/ </w:t>
      </w:r>
      <w:proofErr w:type="spellStart"/>
      <w:r w:rsidR="00E57EF9" w:rsidRPr="00E57EF9">
        <w:rPr>
          <w:rFonts w:ascii="Times New Roman" w:hAnsi="Times New Roman" w:cs="Times New Roman"/>
          <w:b/>
          <w:color w:val="0070C0"/>
          <w:sz w:val="28"/>
          <w:szCs w:val="28"/>
          <w:lang w:val="ro-RO"/>
        </w:rPr>
        <w:t>Découvre</w:t>
      </w:r>
      <w:proofErr w:type="spellEnd"/>
      <w:r w:rsidR="00E57EF9" w:rsidRPr="00E57EF9">
        <w:rPr>
          <w:rFonts w:ascii="Times New Roman" w:hAnsi="Times New Roman" w:cs="Times New Roman"/>
          <w:b/>
          <w:color w:val="0070C0"/>
          <w:sz w:val="28"/>
          <w:szCs w:val="28"/>
          <w:lang w:val="ro-RO"/>
        </w:rPr>
        <w:t xml:space="preserve"> </w:t>
      </w:r>
      <w:proofErr w:type="spellStart"/>
      <w:r w:rsidR="00E57EF9" w:rsidRPr="00E57EF9">
        <w:rPr>
          <w:rFonts w:ascii="Times New Roman" w:hAnsi="Times New Roman" w:cs="Times New Roman"/>
          <w:b/>
          <w:color w:val="0070C0"/>
          <w:sz w:val="28"/>
          <w:szCs w:val="28"/>
          <w:lang w:val="ro-RO"/>
        </w:rPr>
        <w:t>ma</w:t>
      </w:r>
      <w:proofErr w:type="spellEnd"/>
      <w:r w:rsidR="00E57EF9" w:rsidRPr="00E57EF9">
        <w:rPr>
          <w:rFonts w:ascii="Times New Roman" w:hAnsi="Times New Roman" w:cs="Times New Roman"/>
          <w:b/>
          <w:color w:val="0070C0"/>
          <w:sz w:val="28"/>
          <w:szCs w:val="28"/>
          <w:lang w:val="ro-RO"/>
        </w:rPr>
        <w:t xml:space="preserve"> </w:t>
      </w:r>
      <w:proofErr w:type="spellStart"/>
      <w:r w:rsidR="00E57EF9" w:rsidRPr="00E57EF9">
        <w:rPr>
          <w:rFonts w:ascii="Times New Roman" w:hAnsi="Times New Roman" w:cs="Times New Roman"/>
          <w:b/>
          <w:color w:val="0070C0"/>
          <w:sz w:val="28"/>
          <w:szCs w:val="28"/>
          <w:lang w:val="ro-RO"/>
        </w:rPr>
        <w:t>culture</w:t>
      </w:r>
      <w:proofErr w:type="spellEnd"/>
      <w:r w:rsidR="00E57EF9" w:rsidRPr="00E57EF9">
        <w:rPr>
          <w:rFonts w:ascii="Times New Roman" w:hAnsi="Times New Roman" w:cs="Times New Roman"/>
          <w:b/>
          <w:color w:val="0070C0"/>
          <w:sz w:val="28"/>
          <w:szCs w:val="28"/>
          <w:lang w:val="ro-RO"/>
        </w:rPr>
        <w:t>/ Descoperă cultura mea”</w:t>
      </w:r>
    </w:p>
    <w:p w14:paraId="31C84838" w14:textId="77777777" w:rsidR="002D4180" w:rsidRDefault="002D4180" w:rsidP="002D4180">
      <w:pPr>
        <w:jc w:val="both"/>
        <w:rPr>
          <w:rFonts w:ascii="Times New Roman" w:hAnsi="Times New Roman" w:cs="Times New Roman"/>
          <w:b/>
          <w:sz w:val="24"/>
          <w:szCs w:val="24"/>
          <w:lang w:val="ro-RO"/>
        </w:rPr>
      </w:pPr>
    </w:p>
    <w:p w14:paraId="01010F18" w14:textId="77777777" w:rsidR="00E57EF9" w:rsidRDefault="002D4180" w:rsidP="00E57EF9">
      <w:pPr>
        <w:jc w:val="both"/>
        <w:rPr>
          <w:rFonts w:ascii="Times New Roman" w:hAnsi="Times New Roman" w:cs="Times New Roman"/>
          <w:b/>
          <w:sz w:val="24"/>
          <w:szCs w:val="24"/>
          <w:lang w:val="ro-RO"/>
        </w:rPr>
      </w:pPr>
      <w:r w:rsidRPr="002D4180">
        <w:rPr>
          <w:rFonts w:ascii="Times New Roman" w:hAnsi="Times New Roman" w:cs="Times New Roman"/>
          <w:b/>
          <w:color w:val="0070C0"/>
          <w:sz w:val="24"/>
          <w:szCs w:val="24"/>
          <w:lang w:val="ro-RO"/>
        </w:rPr>
        <w:t>Denumire proiect</w:t>
      </w:r>
      <w:r>
        <w:rPr>
          <w:rFonts w:ascii="Times New Roman" w:hAnsi="Times New Roman" w:cs="Times New Roman"/>
          <w:b/>
          <w:sz w:val="24"/>
          <w:szCs w:val="24"/>
          <w:lang w:val="ro-RO"/>
        </w:rPr>
        <w:t xml:space="preserve">: </w:t>
      </w:r>
      <w:r w:rsidR="00E57EF9" w:rsidRPr="00E57EF9">
        <w:rPr>
          <w:rFonts w:ascii="Times New Roman" w:hAnsi="Times New Roman" w:cs="Times New Roman"/>
          <w:b/>
          <w:sz w:val="24"/>
          <w:szCs w:val="24"/>
          <w:lang w:val="ro-RO"/>
        </w:rPr>
        <w:t>Simpozionul Studențesc Internațional „</w:t>
      </w:r>
      <w:proofErr w:type="spellStart"/>
      <w:r w:rsidR="00E57EF9" w:rsidRPr="00E57EF9">
        <w:rPr>
          <w:rFonts w:ascii="Times New Roman" w:hAnsi="Times New Roman" w:cs="Times New Roman"/>
          <w:b/>
          <w:sz w:val="24"/>
          <w:szCs w:val="24"/>
          <w:lang w:val="ro-RO"/>
        </w:rPr>
        <w:t>Discover</w:t>
      </w:r>
      <w:proofErr w:type="spellEnd"/>
      <w:r w:rsidR="00E57EF9" w:rsidRPr="00E57EF9">
        <w:rPr>
          <w:rFonts w:ascii="Times New Roman" w:hAnsi="Times New Roman" w:cs="Times New Roman"/>
          <w:b/>
          <w:sz w:val="24"/>
          <w:szCs w:val="24"/>
          <w:lang w:val="ro-RO"/>
        </w:rPr>
        <w:t xml:space="preserve"> </w:t>
      </w:r>
      <w:proofErr w:type="spellStart"/>
      <w:r w:rsidR="00E57EF9" w:rsidRPr="00E57EF9">
        <w:rPr>
          <w:rFonts w:ascii="Times New Roman" w:hAnsi="Times New Roman" w:cs="Times New Roman"/>
          <w:b/>
          <w:sz w:val="24"/>
          <w:szCs w:val="24"/>
          <w:lang w:val="ro-RO"/>
        </w:rPr>
        <w:t>my</w:t>
      </w:r>
      <w:proofErr w:type="spellEnd"/>
      <w:r w:rsidR="00E57EF9" w:rsidRPr="00E57EF9">
        <w:rPr>
          <w:rFonts w:ascii="Times New Roman" w:hAnsi="Times New Roman" w:cs="Times New Roman"/>
          <w:b/>
          <w:sz w:val="24"/>
          <w:szCs w:val="24"/>
          <w:lang w:val="ro-RO"/>
        </w:rPr>
        <w:t xml:space="preserve"> </w:t>
      </w:r>
      <w:proofErr w:type="spellStart"/>
      <w:r w:rsidR="00E57EF9" w:rsidRPr="00E57EF9">
        <w:rPr>
          <w:rFonts w:ascii="Times New Roman" w:hAnsi="Times New Roman" w:cs="Times New Roman"/>
          <w:b/>
          <w:sz w:val="24"/>
          <w:szCs w:val="24"/>
          <w:lang w:val="ro-RO"/>
        </w:rPr>
        <w:t>culture</w:t>
      </w:r>
      <w:proofErr w:type="spellEnd"/>
      <w:r w:rsidR="00E57EF9" w:rsidRPr="00E57EF9">
        <w:rPr>
          <w:rFonts w:ascii="Times New Roman" w:hAnsi="Times New Roman" w:cs="Times New Roman"/>
          <w:b/>
          <w:sz w:val="24"/>
          <w:szCs w:val="24"/>
          <w:lang w:val="ro-RO"/>
        </w:rPr>
        <w:t xml:space="preserve">/ </w:t>
      </w:r>
      <w:proofErr w:type="spellStart"/>
      <w:r w:rsidR="00E57EF9" w:rsidRPr="00E57EF9">
        <w:rPr>
          <w:rFonts w:ascii="Times New Roman" w:hAnsi="Times New Roman" w:cs="Times New Roman"/>
          <w:b/>
          <w:sz w:val="24"/>
          <w:szCs w:val="24"/>
          <w:lang w:val="ro-RO"/>
        </w:rPr>
        <w:t>Découvre</w:t>
      </w:r>
      <w:proofErr w:type="spellEnd"/>
      <w:r w:rsidR="00E57EF9" w:rsidRPr="00E57EF9">
        <w:rPr>
          <w:rFonts w:ascii="Times New Roman" w:hAnsi="Times New Roman" w:cs="Times New Roman"/>
          <w:b/>
          <w:sz w:val="24"/>
          <w:szCs w:val="24"/>
          <w:lang w:val="ro-RO"/>
        </w:rPr>
        <w:t xml:space="preserve"> </w:t>
      </w:r>
      <w:proofErr w:type="spellStart"/>
      <w:r w:rsidR="00E57EF9" w:rsidRPr="00E57EF9">
        <w:rPr>
          <w:rFonts w:ascii="Times New Roman" w:hAnsi="Times New Roman" w:cs="Times New Roman"/>
          <w:b/>
          <w:sz w:val="24"/>
          <w:szCs w:val="24"/>
          <w:lang w:val="ro-RO"/>
        </w:rPr>
        <w:t>ma</w:t>
      </w:r>
      <w:proofErr w:type="spellEnd"/>
      <w:r w:rsidR="00E57EF9" w:rsidRPr="00E57EF9">
        <w:rPr>
          <w:rFonts w:ascii="Times New Roman" w:hAnsi="Times New Roman" w:cs="Times New Roman"/>
          <w:b/>
          <w:sz w:val="24"/>
          <w:szCs w:val="24"/>
          <w:lang w:val="ro-RO"/>
        </w:rPr>
        <w:t xml:space="preserve"> </w:t>
      </w:r>
      <w:proofErr w:type="spellStart"/>
      <w:r w:rsidR="00E57EF9" w:rsidRPr="00E57EF9">
        <w:rPr>
          <w:rFonts w:ascii="Times New Roman" w:hAnsi="Times New Roman" w:cs="Times New Roman"/>
          <w:b/>
          <w:sz w:val="24"/>
          <w:szCs w:val="24"/>
          <w:lang w:val="ro-RO"/>
        </w:rPr>
        <w:t>culture</w:t>
      </w:r>
      <w:proofErr w:type="spellEnd"/>
      <w:r w:rsidR="00E57EF9" w:rsidRPr="00E57EF9">
        <w:rPr>
          <w:rFonts w:ascii="Times New Roman" w:hAnsi="Times New Roman" w:cs="Times New Roman"/>
          <w:b/>
          <w:sz w:val="24"/>
          <w:szCs w:val="24"/>
          <w:lang w:val="ro-RO"/>
        </w:rPr>
        <w:t>/ Descoperă cultura mea”</w:t>
      </w:r>
    </w:p>
    <w:p w14:paraId="1F99E28B" w14:textId="77777777" w:rsidR="00E57EF9" w:rsidRDefault="00E57EF9" w:rsidP="00E57EF9">
      <w:pPr>
        <w:jc w:val="both"/>
        <w:rPr>
          <w:rFonts w:ascii="Times New Roman" w:hAnsi="Times New Roman" w:cs="Times New Roman"/>
          <w:b/>
          <w:color w:val="0070C0"/>
          <w:lang w:val="ro-RO"/>
        </w:rPr>
      </w:pPr>
    </w:p>
    <w:p w14:paraId="2F6157EB" w14:textId="3A16FEB3" w:rsidR="002D4180" w:rsidRPr="007D56E6" w:rsidRDefault="002D4180" w:rsidP="00E57EF9">
      <w:pPr>
        <w:jc w:val="both"/>
        <w:rPr>
          <w:rFonts w:ascii="Times New Roman" w:hAnsi="Times New Roman" w:cs="Times New Roman"/>
          <w:b/>
          <w:lang w:val="ro-RO"/>
        </w:rPr>
      </w:pPr>
      <w:r w:rsidRPr="002D4180">
        <w:rPr>
          <w:rFonts w:ascii="Times New Roman" w:hAnsi="Times New Roman" w:cs="Times New Roman"/>
          <w:b/>
          <w:color w:val="0070C0"/>
          <w:lang w:val="ro-RO"/>
        </w:rPr>
        <w:t>Suma aprobată</w:t>
      </w:r>
      <w:r w:rsidRPr="007D56E6">
        <w:rPr>
          <w:rFonts w:ascii="Times New Roman" w:hAnsi="Times New Roman" w:cs="Times New Roman"/>
          <w:b/>
          <w:lang w:val="ro-RO"/>
        </w:rPr>
        <w:t xml:space="preserve">: </w:t>
      </w:r>
      <w:r w:rsidR="007C44DD">
        <w:rPr>
          <w:rFonts w:ascii="Times New Roman" w:hAnsi="Times New Roman" w:cs="Times New Roman"/>
          <w:b/>
          <w:lang w:val="ro-RO"/>
        </w:rPr>
        <w:t>13 000</w:t>
      </w:r>
      <w:r w:rsidRPr="007D56E6">
        <w:rPr>
          <w:rFonts w:ascii="Times New Roman" w:hAnsi="Times New Roman" w:cs="Times New Roman"/>
          <w:b/>
          <w:lang w:val="ro-RO"/>
        </w:rPr>
        <w:t xml:space="preserve"> lei</w:t>
      </w:r>
    </w:p>
    <w:p w14:paraId="44768E04" w14:textId="77777777" w:rsidR="002D4180" w:rsidRPr="002D4180" w:rsidRDefault="002D4180" w:rsidP="002D4180">
      <w:pPr>
        <w:ind w:left="360"/>
        <w:jc w:val="both"/>
        <w:rPr>
          <w:rFonts w:ascii="Times New Roman" w:hAnsi="Times New Roman" w:cs="Times New Roman"/>
          <w:b/>
          <w:color w:val="0070C0"/>
          <w:lang w:val="ro-RO"/>
        </w:rPr>
      </w:pPr>
      <w:r w:rsidRPr="002D4180">
        <w:rPr>
          <w:rFonts w:ascii="Times New Roman" w:hAnsi="Times New Roman" w:cs="Times New Roman"/>
          <w:b/>
          <w:color w:val="0070C0"/>
          <w:lang w:val="ro-RO"/>
        </w:rPr>
        <w:t>Activități derulate:</w:t>
      </w:r>
    </w:p>
    <w:p w14:paraId="48F3B09A" w14:textId="22552D76" w:rsidR="00F06536" w:rsidRPr="00F06536" w:rsidRDefault="00F06536" w:rsidP="00F06536">
      <w:pPr>
        <w:ind w:left="360"/>
        <w:jc w:val="both"/>
        <w:rPr>
          <w:rFonts w:ascii="Times New Roman" w:eastAsia="Times New Roman" w:hAnsi="Times New Roman" w:cs="Times New Roman"/>
          <w:lang w:val="ro-RO"/>
        </w:rPr>
      </w:pPr>
      <w:r w:rsidRPr="00F06536">
        <w:rPr>
          <w:rFonts w:ascii="Times New Roman" w:eastAsia="Times New Roman" w:hAnsi="Times New Roman" w:cs="Times New Roman"/>
          <w:lang w:val="ro-RO"/>
        </w:rPr>
        <w:t>-</w:t>
      </w:r>
      <w:r w:rsidRPr="00F06536">
        <w:rPr>
          <w:rFonts w:ascii="Times New Roman" w:eastAsia="Times New Roman" w:hAnsi="Times New Roman" w:cs="Times New Roman"/>
          <w:lang w:val="ro-RO"/>
        </w:rPr>
        <w:tab/>
      </w:r>
      <w:r>
        <w:rPr>
          <w:rFonts w:ascii="Times New Roman" w:eastAsia="Times New Roman" w:hAnsi="Times New Roman" w:cs="Times New Roman"/>
          <w:lang w:val="ro-RO"/>
        </w:rPr>
        <w:t xml:space="preserve">organizarea unui simpozion internațional care a reunit studenți și profesori în scopul realizării unor schimburi interculturale, în format </w:t>
      </w:r>
      <w:r w:rsidRPr="00F06536">
        <w:rPr>
          <w:rFonts w:ascii="Times New Roman" w:eastAsia="Times New Roman" w:hAnsi="Times New Roman" w:cs="Times New Roman"/>
          <w:lang w:val="ro-RO"/>
        </w:rPr>
        <w:t>online</w:t>
      </w:r>
      <w:r>
        <w:rPr>
          <w:rFonts w:ascii="Times New Roman" w:eastAsia="Times New Roman" w:hAnsi="Times New Roman" w:cs="Times New Roman"/>
          <w:lang w:val="ro-RO"/>
        </w:rPr>
        <w:t>;</w:t>
      </w:r>
    </w:p>
    <w:p w14:paraId="47CAE281" w14:textId="76DF3FEF" w:rsidR="00F06536" w:rsidRPr="00F06536" w:rsidRDefault="00F06536" w:rsidP="00F06536">
      <w:pPr>
        <w:ind w:left="360"/>
        <w:jc w:val="both"/>
        <w:rPr>
          <w:rFonts w:ascii="Times New Roman" w:eastAsia="Times New Roman" w:hAnsi="Times New Roman" w:cs="Times New Roman"/>
          <w:lang w:val="ro-RO"/>
        </w:rPr>
      </w:pPr>
      <w:r w:rsidRPr="00F06536">
        <w:rPr>
          <w:rFonts w:ascii="Times New Roman" w:eastAsia="Times New Roman" w:hAnsi="Times New Roman" w:cs="Times New Roman"/>
          <w:lang w:val="ro-RO"/>
        </w:rPr>
        <w:t>-</w:t>
      </w:r>
      <w:r w:rsidRPr="00F06536">
        <w:rPr>
          <w:rFonts w:ascii="Times New Roman" w:eastAsia="Times New Roman" w:hAnsi="Times New Roman" w:cs="Times New Roman"/>
          <w:lang w:val="ro-RO"/>
        </w:rPr>
        <w:tab/>
      </w:r>
      <w:r>
        <w:rPr>
          <w:rFonts w:ascii="Times New Roman" w:eastAsia="Times New Roman" w:hAnsi="Times New Roman" w:cs="Times New Roman"/>
          <w:lang w:val="ro-RO"/>
        </w:rPr>
        <w:t>publicarea la o editură în format hârtie a lucrărilor susținute,</w:t>
      </w:r>
      <w:r w:rsidRPr="00F06536">
        <w:rPr>
          <w:rFonts w:ascii="Times New Roman" w:eastAsia="Times New Roman" w:hAnsi="Times New Roman" w:cs="Times New Roman"/>
          <w:lang w:val="ro-RO"/>
        </w:rPr>
        <w:t xml:space="preserve"> în parteneriat cu universitățile </w:t>
      </w:r>
      <w:r>
        <w:rPr>
          <w:rFonts w:ascii="Times New Roman" w:eastAsia="Times New Roman" w:hAnsi="Times New Roman" w:cs="Times New Roman"/>
          <w:lang w:val="ro-RO"/>
        </w:rPr>
        <w:t>organizatoare a unui număr de lucrări selectate;</w:t>
      </w:r>
    </w:p>
    <w:p w14:paraId="2F69B7B4" w14:textId="61FA4988" w:rsidR="002D4180" w:rsidRPr="00E62AEB" w:rsidRDefault="00F06536" w:rsidP="00F06536">
      <w:pPr>
        <w:ind w:left="360"/>
        <w:jc w:val="both"/>
        <w:rPr>
          <w:rFonts w:ascii="Times New Roman" w:hAnsi="Times New Roman" w:cs="Times New Roman"/>
          <w:b/>
          <w:lang w:val="ro-RO"/>
        </w:rPr>
      </w:pPr>
      <w:r w:rsidRPr="00F06536">
        <w:rPr>
          <w:rFonts w:ascii="Times New Roman" w:eastAsia="Times New Roman" w:hAnsi="Times New Roman" w:cs="Times New Roman"/>
          <w:lang w:val="ro-RO"/>
        </w:rPr>
        <w:t>-</w:t>
      </w:r>
      <w:r w:rsidRPr="00F06536">
        <w:rPr>
          <w:rFonts w:ascii="Times New Roman" w:eastAsia="Times New Roman" w:hAnsi="Times New Roman" w:cs="Times New Roman"/>
          <w:lang w:val="ro-RO"/>
        </w:rPr>
        <w:tab/>
      </w:r>
      <w:r>
        <w:rPr>
          <w:rFonts w:ascii="Times New Roman" w:eastAsia="Times New Roman" w:hAnsi="Times New Roman" w:cs="Times New Roman"/>
          <w:lang w:val="ro-RO"/>
        </w:rPr>
        <w:t>c</w:t>
      </w:r>
      <w:r w:rsidRPr="00F06536">
        <w:rPr>
          <w:rFonts w:ascii="Times New Roman" w:eastAsia="Times New Roman" w:hAnsi="Times New Roman" w:cs="Times New Roman"/>
          <w:lang w:val="ro-RO"/>
        </w:rPr>
        <w:t>onsolidarea legăturilor între universități</w:t>
      </w:r>
    </w:p>
    <w:p w14:paraId="05B93B47" w14:textId="77777777" w:rsidR="002D4180" w:rsidRPr="007D56E6" w:rsidRDefault="002D4180" w:rsidP="002D4180">
      <w:pPr>
        <w:ind w:left="360"/>
        <w:jc w:val="both"/>
        <w:rPr>
          <w:rFonts w:ascii="Times New Roman" w:hAnsi="Times New Roman" w:cs="Times New Roman"/>
          <w:b/>
          <w:lang w:val="ro-RO"/>
        </w:rPr>
      </w:pPr>
      <w:r w:rsidRPr="002D4180">
        <w:rPr>
          <w:rFonts w:ascii="Times New Roman" w:hAnsi="Times New Roman" w:cs="Times New Roman"/>
          <w:b/>
          <w:color w:val="0070C0"/>
          <w:lang w:val="ro-RO"/>
        </w:rPr>
        <w:t>Obiectivele îndeplinite:</w:t>
      </w:r>
    </w:p>
    <w:p w14:paraId="5C4089DD" w14:textId="77777777" w:rsidR="0060550D" w:rsidRPr="00105A38" w:rsidRDefault="0060550D" w:rsidP="0060550D">
      <w:pPr>
        <w:pStyle w:val="ListParagraph"/>
        <w:numPr>
          <w:ilvl w:val="0"/>
          <w:numId w:val="6"/>
        </w:numPr>
        <w:jc w:val="both"/>
        <w:rPr>
          <w:rFonts w:ascii="Times New Roman" w:eastAsia="Times New Roman" w:hAnsi="Times New Roman" w:cs="Times New Roman"/>
          <w:lang w:val="ro-RO"/>
        </w:rPr>
      </w:pPr>
      <w:r w:rsidRPr="0060550D">
        <w:rPr>
          <w:rFonts w:ascii="Times New Roman" w:eastAsia="Times New Roman" w:hAnsi="Times New Roman" w:cs="Times New Roman"/>
          <w:lang w:val="ro-RO"/>
        </w:rPr>
        <w:t xml:space="preserve">Atragerea unui număr cât mai mare de studenți internaționali în programele academice </w:t>
      </w:r>
      <w:r w:rsidRPr="00105A38">
        <w:rPr>
          <w:rFonts w:ascii="Times New Roman" w:eastAsia="Times New Roman" w:hAnsi="Times New Roman" w:cs="Times New Roman"/>
          <w:lang w:val="ro-RO"/>
        </w:rPr>
        <w:t>organizate de UPIT;</w:t>
      </w:r>
    </w:p>
    <w:p w14:paraId="561DEFEE" w14:textId="42867BF5" w:rsidR="00E62AEB" w:rsidRPr="00105A38" w:rsidRDefault="00E62AEB" w:rsidP="00E62AEB">
      <w:pPr>
        <w:pStyle w:val="ListParagraph"/>
        <w:numPr>
          <w:ilvl w:val="0"/>
          <w:numId w:val="6"/>
        </w:numPr>
        <w:jc w:val="both"/>
        <w:rPr>
          <w:rFonts w:ascii="Times New Roman" w:eastAsia="Times New Roman" w:hAnsi="Times New Roman" w:cs="Times New Roman"/>
          <w:lang w:val="ro-RO"/>
        </w:rPr>
      </w:pPr>
      <w:r w:rsidRPr="00105A38">
        <w:rPr>
          <w:rFonts w:ascii="Times New Roman" w:eastAsia="Times New Roman" w:hAnsi="Times New Roman" w:cs="Times New Roman"/>
          <w:lang w:val="ro-RO"/>
        </w:rPr>
        <w:t>Identificarea unor parteneri pentru</w:t>
      </w:r>
      <w:r w:rsidR="002F05F3" w:rsidRPr="00105A38">
        <w:rPr>
          <w:rFonts w:ascii="Times New Roman" w:eastAsia="Times New Roman" w:hAnsi="Times New Roman" w:cs="Times New Roman"/>
          <w:lang w:val="ro-RO"/>
        </w:rPr>
        <w:t xml:space="preserve"> colaborări ulterioare</w:t>
      </w:r>
      <w:r w:rsidR="0060550D" w:rsidRPr="00105A38">
        <w:rPr>
          <w:rFonts w:ascii="Times New Roman" w:eastAsia="Times New Roman" w:hAnsi="Times New Roman" w:cs="Times New Roman"/>
          <w:lang w:val="ro-RO"/>
        </w:rPr>
        <w:t>;</w:t>
      </w:r>
    </w:p>
    <w:p w14:paraId="5EFD0F85" w14:textId="757EAC2B" w:rsidR="00CA47E1" w:rsidRPr="00105A38" w:rsidRDefault="0061567B" w:rsidP="00CA47E1">
      <w:pPr>
        <w:pStyle w:val="ListParagraph"/>
        <w:numPr>
          <w:ilvl w:val="0"/>
          <w:numId w:val="6"/>
        </w:numPr>
        <w:jc w:val="both"/>
        <w:rPr>
          <w:rFonts w:ascii="Times New Roman" w:eastAsia="Times New Roman" w:hAnsi="Times New Roman" w:cs="Times New Roman"/>
          <w:lang w:val="ro-RO"/>
        </w:rPr>
      </w:pPr>
      <w:r w:rsidRPr="00105A38">
        <w:rPr>
          <w:rFonts w:ascii="Times New Roman" w:eastAsia="Times New Roman" w:hAnsi="Times New Roman" w:cs="Times New Roman"/>
          <w:lang w:val="ro-RO"/>
        </w:rPr>
        <w:t>P</w:t>
      </w:r>
      <w:r w:rsidR="0060550D" w:rsidRPr="00105A38">
        <w:rPr>
          <w:rFonts w:ascii="Times New Roman" w:eastAsia="Times New Roman" w:hAnsi="Times New Roman" w:cs="Times New Roman"/>
          <w:lang w:val="ro-RO"/>
        </w:rPr>
        <w:t xml:space="preserve">romovarea </w:t>
      </w:r>
      <w:r w:rsidR="002F05F3" w:rsidRPr="00105A38">
        <w:rPr>
          <w:rFonts w:ascii="Times New Roman" w:eastAsia="Times New Roman" w:hAnsi="Times New Roman" w:cs="Times New Roman"/>
          <w:lang w:val="ro-RO"/>
        </w:rPr>
        <w:t>Centrului Universitar</w:t>
      </w:r>
      <w:r w:rsidR="0060550D" w:rsidRPr="00105A38">
        <w:rPr>
          <w:rFonts w:ascii="Times New Roman" w:eastAsia="Times New Roman" w:hAnsi="Times New Roman" w:cs="Times New Roman"/>
          <w:lang w:val="ro-RO"/>
        </w:rPr>
        <w:t xml:space="preserve"> Pitești și a ofertei educaționale la nivel internațional</w:t>
      </w:r>
      <w:r w:rsidR="00105A38" w:rsidRPr="00105A38">
        <w:rPr>
          <w:rFonts w:ascii="Times New Roman" w:eastAsia="Times New Roman" w:hAnsi="Times New Roman" w:cs="Times New Roman"/>
          <w:lang w:val="ro-RO"/>
        </w:rPr>
        <w:t>.</w:t>
      </w:r>
    </w:p>
    <w:p w14:paraId="6D008E92" w14:textId="2C9FEB93" w:rsidR="00105A38" w:rsidRPr="00105A38" w:rsidRDefault="00105A38" w:rsidP="00105A38">
      <w:pPr>
        <w:pStyle w:val="ListParagraph"/>
        <w:widowControl w:val="0"/>
        <w:numPr>
          <w:ilvl w:val="0"/>
          <w:numId w:val="6"/>
        </w:numPr>
        <w:autoSpaceDE w:val="0"/>
        <w:autoSpaceDN w:val="0"/>
        <w:spacing w:after="0"/>
        <w:jc w:val="both"/>
        <w:rPr>
          <w:rFonts w:ascii="Times New Roman" w:eastAsia="Garamond" w:hAnsi="Times New Roman" w:cs="Times New Roman"/>
          <w:bCs/>
          <w:iCs/>
          <w:lang w:val="ro-RO" w:eastAsia="ro-RO" w:bidi="ro-RO"/>
        </w:rPr>
      </w:pPr>
      <w:r w:rsidRPr="00105A38">
        <w:rPr>
          <w:rFonts w:ascii="Times New Roman" w:eastAsia="Garamond" w:hAnsi="Times New Roman" w:cs="Times New Roman"/>
          <w:bCs/>
          <w:iCs/>
          <w:lang w:val="ro-RO" w:eastAsia="ro-RO" w:bidi="ro-RO"/>
        </w:rPr>
        <w:t xml:space="preserve">Dezvoltarea competențelor transversale ale studenților prin prezentarea cercetărilor lor într-un mediu </w:t>
      </w:r>
      <w:proofErr w:type="spellStart"/>
      <w:r w:rsidRPr="00105A38">
        <w:rPr>
          <w:rFonts w:ascii="Times New Roman" w:eastAsia="Garamond" w:hAnsi="Times New Roman" w:cs="Times New Roman"/>
          <w:bCs/>
          <w:iCs/>
          <w:lang w:val="ro-RO" w:eastAsia="ro-RO" w:bidi="ro-RO"/>
        </w:rPr>
        <w:t>multi</w:t>
      </w:r>
      <w:proofErr w:type="spellEnd"/>
      <w:r w:rsidRPr="00105A38">
        <w:rPr>
          <w:rFonts w:ascii="Times New Roman" w:eastAsia="Garamond" w:hAnsi="Times New Roman" w:cs="Times New Roman"/>
          <w:bCs/>
          <w:iCs/>
          <w:lang w:val="ro-RO" w:eastAsia="ro-RO" w:bidi="ro-RO"/>
        </w:rPr>
        <w:t xml:space="preserve">-, </w:t>
      </w:r>
      <w:proofErr w:type="spellStart"/>
      <w:r w:rsidRPr="00105A38">
        <w:rPr>
          <w:rFonts w:ascii="Times New Roman" w:eastAsia="Garamond" w:hAnsi="Times New Roman" w:cs="Times New Roman"/>
          <w:bCs/>
          <w:iCs/>
          <w:lang w:val="ro-RO" w:eastAsia="ro-RO" w:bidi="ro-RO"/>
        </w:rPr>
        <w:t>pluri</w:t>
      </w:r>
      <w:proofErr w:type="spellEnd"/>
      <w:r w:rsidRPr="00105A38">
        <w:rPr>
          <w:rFonts w:ascii="Times New Roman" w:eastAsia="Garamond" w:hAnsi="Times New Roman" w:cs="Times New Roman"/>
          <w:bCs/>
          <w:iCs/>
          <w:lang w:val="ro-RO" w:eastAsia="ro-RO" w:bidi="ro-RO"/>
        </w:rPr>
        <w:t xml:space="preserve">- si intercultural. </w:t>
      </w:r>
    </w:p>
    <w:p w14:paraId="496A62C9" w14:textId="77777777" w:rsidR="00105A38" w:rsidRPr="00105A38" w:rsidRDefault="00105A38" w:rsidP="00105A38">
      <w:pPr>
        <w:pStyle w:val="ListParagraph"/>
        <w:widowControl w:val="0"/>
        <w:numPr>
          <w:ilvl w:val="0"/>
          <w:numId w:val="6"/>
        </w:numPr>
        <w:autoSpaceDE w:val="0"/>
        <w:autoSpaceDN w:val="0"/>
        <w:spacing w:after="0"/>
        <w:jc w:val="both"/>
        <w:rPr>
          <w:rFonts w:ascii="Times New Roman" w:eastAsia="Garamond" w:hAnsi="Times New Roman" w:cs="Times New Roman"/>
          <w:bCs/>
          <w:iCs/>
          <w:lang w:val="ro-RO" w:eastAsia="ro-RO" w:bidi="ro-RO"/>
        </w:rPr>
      </w:pPr>
      <w:r w:rsidRPr="00105A38">
        <w:rPr>
          <w:rFonts w:ascii="Times New Roman" w:eastAsia="Garamond" w:hAnsi="Times New Roman" w:cs="Times New Roman"/>
          <w:bCs/>
          <w:iCs/>
          <w:lang w:val="ro-RO" w:eastAsia="ro-RO" w:bidi="ro-RO"/>
        </w:rPr>
        <w:t xml:space="preserve">Creșterea vizibilității Universității din Pitești în plan internațional prin promovarea cercetărilor studenților în universitățile partenere. </w:t>
      </w:r>
    </w:p>
    <w:p w14:paraId="179FEAD4" w14:textId="77777777" w:rsidR="00105A38" w:rsidRPr="00105A38" w:rsidRDefault="00105A38" w:rsidP="00105A38">
      <w:pPr>
        <w:pStyle w:val="ListParagraph"/>
        <w:ind w:left="1080"/>
        <w:jc w:val="both"/>
        <w:rPr>
          <w:rFonts w:ascii="Times New Roman" w:eastAsia="Times New Roman" w:hAnsi="Times New Roman" w:cs="Times New Roman"/>
          <w:lang w:val="ro-RO"/>
        </w:rPr>
      </w:pPr>
    </w:p>
    <w:p w14:paraId="6FFBC1D8" w14:textId="77777777" w:rsidR="00CA47E1" w:rsidRDefault="00CA47E1" w:rsidP="00CA47E1">
      <w:pPr>
        <w:pStyle w:val="ListParagraph"/>
        <w:ind w:left="1080"/>
        <w:jc w:val="both"/>
        <w:rPr>
          <w:rFonts w:ascii="Times New Roman" w:eastAsia="Times New Roman" w:hAnsi="Times New Roman" w:cs="Times New Roman"/>
          <w:lang w:val="ro-RO"/>
        </w:rPr>
      </w:pPr>
    </w:p>
    <w:p w14:paraId="46B7F47E" w14:textId="37F229E2" w:rsidR="00CA47E1" w:rsidRDefault="00CA47E1" w:rsidP="00CA47E1">
      <w:pPr>
        <w:pStyle w:val="ListParagraph"/>
        <w:ind w:left="1080"/>
        <w:jc w:val="both"/>
        <w:rPr>
          <w:rFonts w:ascii="Times New Roman" w:eastAsia="Times New Roman" w:hAnsi="Times New Roman" w:cs="Times New Roman"/>
          <w:lang w:val="ro-RO"/>
        </w:rPr>
      </w:pPr>
    </w:p>
    <w:p w14:paraId="387F5449" w14:textId="77777777" w:rsidR="009969A7" w:rsidRDefault="009969A7" w:rsidP="00FA35BA">
      <w:pPr>
        <w:pStyle w:val="ListParagraph"/>
        <w:ind w:left="1080"/>
        <w:jc w:val="center"/>
        <w:rPr>
          <w:rFonts w:ascii="Times New Roman" w:hAnsi="Times New Roman" w:cs="Times New Roman"/>
          <w:b/>
          <w:color w:val="0070C0"/>
          <w:sz w:val="28"/>
          <w:szCs w:val="28"/>
          <w:lang w:val="ro-RO"/>
        </w:rPr>
      </w:pPr>
    </w:p>
    <w:p w14:paraId="02C0BC38" w14:textId="00032603" w:rsidR="00D4196C" w:rsidRDefault="00D4196C">
      <w:pPr>
        <w:rPr>
          <w:rFonts w:ascii="Times New Roman" w:hAnsi="Times New Roman" w:cs="Times New Roman"/>
          <w:b/>
          <w:color w:val="0070C0"/>
          <w:sz w:val="28"/>
          <w:szCs w:val="28"/>
          <w:lang w:val="ro-RO"/>
        </w:rPr>
      </w:pPr>
      <w:r>
        <w:rPr>
          <w:rFonts w:ascii="Times New Roman" w:hAnsi="Times New Roman" w:cs="Times New Roman"/>
          <w:b/>
          <w:color w:val="0070C0"/>
          <w:sz w:val="28"/>
          <w:szCs w:val="28"/>
          <w:lang w:val="ro-RO"/>
        </w:rPr>
        <w:br w:type="page"/>
      </w:r>
    </w:p>
    <w:p w14:paraId="13D6002F" w14:textId="77777777" w:rsidR="009969A7" w:rsidRDefault="009969A7" w:rsidP="00FA35BA">
      <w:pPr>
        <w:pStyle w:val="ListParagraph"/>
        <w:ind w:left="1080"/>
        <w:jc w:val="center"/>
        <w:rPr>
          <w:rFonts w:ascii="Times New Roman" w:hAnsi="Times New Roman" w:cs="Times New Roman"/>
          <w:b/>
          <w:color w:val="0070C0"/>
          <w:sz w:val="28"/>
          <w:szCs w:val="28"/>
          <w:lang w:val="ro-RO"/>
        </w:rPr>
      </w:pPr>
    </w:p>
    <w:p w14:paraId="127A38A5" w14:textId="77777777" w:rsidR="00234099" w:rsidRPr="002D071B" w:rsidRDefault="00234099" w:rsidP="00234099">
      <w:pPr>
        <w:jc w:val="both"/>
        <w:rPr>
          <w:rFonts w:ascii="Times New Roman" w:hAnsi="Times New Roman" w:cs="Times New Roman"/>
          <w:b/>
          <w:i/>
          <w:color w:val="0070C0"/>
          <w:sz w:val="28"/>
          <w:szCs w:val="28"/>
          <w:lang w:val="ro-RO"/>
        </w:rPr>
      </w:pPr>
      <w:r w:rsidRPr="002D071B">
        <w:rPr>
          <w:rFonts w:ascii="Times New Roman" w:hAnsi="Times New Roman" w:cs="Times New Roman"/>
          <w:b/>
          <w:color w:val="0070C0"/>
          <w:sz w:val="28"/>
          <w:szCs w:val="28"/>
          <w:lang w:val="ro-RO"/>
        </w:rPr>
        <w:t xml:space="preserve">RAPORT SINTETIC proiect FSS </w:t>
      </w:r>
      <w:r>
        <w:rPr>
          <w:rFonts w:ascii="Times New Roman" w:hAnsi="Times New Roman" w:cs="Times New Roman"/>
          <w:b/>
          <w:color w:val="0070C0"/>
          <w:sz w:val="28"/>
          <w:szCs w:val="28"/>
          <w:lang w:val="ro-RO"/>
        </w:rPr>
        <w:t>10</w:t>
      </w:r>
      <w:r w:rsidRPr="002D071B">
        <w:rPr>
          <w:rFonts w:ascii="Times New Roman" w:hAnsi="Times New Roman" w:cs="Times New Roman"/>
          <w:b/>
          <w:color w:val="0070C0"/>
          <w:sz w:val="28"/>
          <w:szCs w:val="28"/>
          <w:lang w:val="ro-RO"/>
        </w:rPr>
        <w:t xml:space="preserve"> - </w:t>
      </w:r>
      <w:r w:rsidRPr="002D071B">
        <w:rPr>
          <w:rFonts w:ascii="Times New Roman" w:hAnsi="Times New Roman" w:cs="Times New Roman"/>
          <w:b/>
          <w:i/>
          <w:color w:val="0070C0"/>
          <w:sz w:val="28"/>
          <w:szCs w:val="28"/>
          <w:lang w:val="ro-RO"/>
        </w:rPr>
        <w:t xml:space="preserve">Workshop </w:t>
      </w:r>
      <w:r>
        <w:rPr>
          <w:rFonts w:ascii="Times New Roman" w:hAnsi="Times New Roman" w:cs="Times New Roman"/>
          <w:b/>
          <w:i/>
          <w:color w:val="0070C0"/>
          <w:sz w:val="28"/>
          <w:szCs w:val="28"/>
          <w:lang w:val="ro-RO"/>
        </w:rPr>
        <w:t>ZILELE ȘTIINȚEI</w:t>
      </w:r>
    </w:p>
    <w:p w14:paraId="75DBC7BD" w14:textId="77777777" w:rsidR="00234099" w:rsidRPr="002D071B" w:rsidRDefault="00234099" w:rsidP="00234099">
      <w:pPr>
        <w:pStyle w:val="ListParagraph"/>
        <w:ind w:left="1080"/>
        <w:jc w:val="both"/>
        <w:rPr>
          <w:rFonts w:ascii="Times New Roman" w:hAnsi="Times New Roman" w:cs="Times New Roman"/>
          <w:b/>
          <w:i/>
          <w:color w:val="0070C0"/>
          <w:sz w:val="28"/>
          <w:szCs w:val="28"/>
          <w:lang w:val="ro-RO"/>
        </w:rPr>
      </w:pPr>
    </w:p>
    <w:p w14:paraId="0B8A878A" w14:textId="77777777" w:rsidR="00234099" w:rsidRPr="002D071B" w:rsidRDefault="00234099" w:rsidP="00234099">
      <w:pPr>
        <w:jc w:val="both"/>
        <w:rPr>
          <w:rFonts w:ascii="Times New Roman" w:hAnsi="Times New Roman" w:cs="Times New Roman"/>
          <w:b/>
          <w:color w:val="0070C0"/>
          <w:sz w:val="28"/>
          <w:szCs w:val="28"/>
          <w:lang w:val="ro-RO"/>
        </w:rPr>
      </w:pPr>
      <w:r w:rsidRPr="002D071B">
        <w:rPr>
          <w:rFonts w:ascii="Times New Roman" w:hAnsi="Times New Roman" w:cs="Times New Roman"/>
          <w:b/>
          <w:color w:val="0070C0"/>
          <w:sz w:val="24"/>
          <w:szCs w:val="24"/>
          <w:lang w:val="ro-RO"/>
        </w:rPr>
        <w:t>Denumire proiect</w:t>
      </w:r>
      <w:r w:rsidRPr="002D071B">
        <w:rPr>
          <w:rFonts w:ascii="Times New Roman" w:hAnsi="Times New Roman" w:cs="Times New Roman"/>
          <w:b/>
          <w:sz w:val="24"/>
          <w:szCs w:val="24"/>
          <w:lang w:val="ro-RO"/>
        </w:rPr>
        <w:t xml:space="preserve">: </w:t>
      </w:r>
      <w:r>
        <w:rPr>
          <w:rFonts w:ascii="Times New Roman" w:hAnsi="Times New Roman" w:cs="Times New Roman"/>
          <w:b/>
          <w:i/>
          <w:iCs/>
          <w:sz w:val="24"/>
          <w:szCs w:val="24"/>
          <w:lang w:val="ro-RO"/>
        </w:rPr>
        <w:t>SCIENCE DAYS/ZILELE ȘTIINȚEI</w:t>
      </w:r>
    </w:p>
    <w:p w14:paraId="5C7E5F92" w14:textId="77777777" w:rsidR="00234099" w:rsidRDefault="00234099" w:rsidP="00234099">
      <w:pPr>
        <w:jc w:val="both"/>
        <w:rPr>
          <w:rFonts w:ascii="Times New Roman" w:hAnsi="Times New Roman" w:cs="Times New Roman"/>
          <w:b/>
          <w:color w:val="0070C0"/>
          <w:lang w:val="ro-RO"/>
        </w:rPr>
      </w:pPr>
      <w:r>
        <w:rPr>
          <w:rFonts w:ascii="Times New Roman" w:hAnsi="Times New Roman" w:cs="Times New Roman"/>
          <w:b/>
          <w:color w:val="0070C0"/>
          <w:lang w:val="ro-RO"/>
        </w:rPr>
        <w:t>S-a desfășurat in perioada 25-27 mai 2023</w:t>
      </w:r>
    </w:p>
    <w:p w14:paraId="772544D8" w14:textId="77777777" w:rsidR="00234099" w:rsidRDefault="00234099" w:rsidP="00234099">
      <w:pPr>
        <w:jc w:val="both"/>
        <w:rPr>
          <w:rFonts w:ascii="Times New Roman" w:hAnsi="Times New Roman" w:cs="Times New Roman"/>
          <w:b/>
          <w:lang w:val="ro-RO"/>
        </w:rPr>
      </w:pPr>
      <w:r w:rsidRPr="002D071B">
        <w:rPr>
          <w:rFonts w:ascii="Times New Roman" w:hAnsi="Times New Roman" w:cs="Times New Roman"/>
          <w:b/>
          <w:color w:val="0070C0"/>
          <w:lang w:val="ro-RO"/>
        </w:rPr>
        <w:t xml:space="preserve">Suma aprobată: </w:t>
      </w:r>
      <w:r w:rsidRPr="007A16B1">
        <w:rPr>
          <w:b/>
          <w:lang w:val="de-DE"/>
        </w:rPr>
        <w:t xml:space="preserve"> 17 500 </w:t>
      </w:r>
      <w:r w:rsidRPr="002D071B">
        <w:rPr>
          <w:rFonts w:ascii="Times New Roman" w:hAnsi="Times New Roman" w:cs="Times New Roman"/>
          <w:b/>
          <w:lang w:val="ro-RO"/>
        </w:rPr>
        <w:t>lei</w:t>
      </w:r>
    </w:p>
    <w:p w14:paraId="6BCF0661" w14:textId="77777777" w:rsidR="00234099" w:rsidRDefault="00234099" w:rsidP="00234099">
      <w:pPr>
        <w:jc w:val="both"/>
        <w:rPr>
          <w:rFonts w:ascii="Times New Roman" w:hAnsi="Times New Roman" w:cs="Times New Roman"/>
          <w:b/>
          <w:lang w:val="ro-RO"/>
        </w:rPr>
      </w:pPr>
      <w:r>
        <w:rPr>
          <w:rFonts w:ascii="Times New Roman" w:hAnsi="Times New Roman" w:cs="Times New Roman"/>
          <w:b/>
          <w:lang w:val="ro-RO"/>
        </w:rPr>
        <w:t>Activități derulate:</w:t>
      </w:r>
    </w:p>
    <w:p w14:paraId="0034B772" w14:textId="77777777" w:rsidR="00234099" w:rsidRDefault="00234099" w:rsidP="00234099">
      <w:pPr>
        <w:pStyle w:val="ListParagraph"/>
        <w:numPr>
          <w:ilvl w:val="0"/>
          <w:numId w:val="15"/>
        </w:numPr>
        <w:jc w:val="both"/>
        <w:rPr>
          <w:rFonts w:ascii="Times New Roman" w:hAnsi="Times New Roman" w:cs="Times New Roman"/>
          <w:bCs/>
          <w:lang w:val="ro-RO"/>
        </w:rPr>
      </w:pPr>
      <w:r>
        <w:rPr>
          <w:rFonts w:ascii="Times New Roman" w:hAnsi="Times New Roman" w:cs="Times New Roman"/>
          <w:bCs/>
          <w:lang w:val="ro-RO"/>
        </w:rPr>
        <w:t>Organizare work-shop și lansare de carte,</w:t>
      </w:r>
    </w:p>
    <w:p w14:paraId="016E3BCD" w14:textId="77777777" w:rsidR="00234099" w:rsidRPr="00CE3C95" w:rsidRDefault="00234099" w:rsidP="00234099">
      <w:pPr>
        <w:pStyle w:val="ListParagraph"/>
        <w:numPr>
          <w:ilvl w:val="0"/>
          <w:numId w:val="15"/>
        </w:numPr>
        <w:rPr>
          <w:rFonts w:ascii="Times New Roman" w:hAnsi="Times New Roman" w:cs="Times New Roman"/>
          <w:bCs/>
          <w:lang w:val="ro-RO"/>
        </w:rPr>
      </w:pPr>
      <w:r>
        <w:rPr>
          <w:rFonts w:ascii="Times New Roman" w:hAnsi="Times New Roman" w:cs="Times New Roman"/>
          <w:bCs/>
          <w:lang w:val="ro-RO"/>
        </w:rPr>
        <w:t xml:space="preserve">Desfășurare </w:t>
      </w:r>
      <w:r w:rsidRPr="00CE3C95">
        <w:rPr>
          <w:rFonts w:ascii="Times New Roman" w:hAnsi="Times New Roman" w:cs="Times New Roman"/>
          <w:bCs/>
          <w:lang w:val="ro-RO"/>
        </w:rPr>
        <w:t>Simpozion de Chimie și a Sesiunii de comunicări studențești</w:t>
      </w:r>
      <w:r>
        <w:rPr>
          <w:rFonts w:ascii="Times New Roman" w:hAnsi="Times New Roman" w:cs="Times New Roman"/>
          <w:bCs/>
          <w:lang w:val="ro-RO"/>
        </w:rPr>
        <w:t xml:space="preserve"> pentru domeniile: Ingineria mediului, Chimie, Energetică și tehnologii nucleare,</w:t>
      </w:r>
    </w:p>
    <w:p w14:paraId="7CF8E177" w14:textId="77777777" w:rsidR="00234099" w:rsidRPr="008B3859" w:rsidRDefault="00234099" w:rsidP="00234099">
      <w:pPr>
        <w:pStyle w:val="ListParagraph"/>
        <w:numPr>
          <w:ilvl w:val="0"/>
          <w:numId w:val="15"/>
        </w:numPr>
        <w:jc w:val="both"/>
        <w:rPr>
          <w:rFonts w:ascii="Times New Roman" w:hAnsi="Times New Roman" w:cs="Times New Roman"/>
          <w:bCs/>
          <w:lang w:val="ro-RO"/>
        </w:rPr>
      </w:pPr>
      <w:r w:rsidRPr="008B3859">
        <w:rPr>
          <w:rFonts w:ascii="Times New Roman" w:hAnsi="Times New Roman" w:cs="Times New Roman"/>
          <w:bCs/>
          <w:lang w:val="ro-RO"/>
        </w:rPr>
        <w:t xml:space="preserve">lansarea </w:t>
      </w:r>
      <w:r>
        <w:rPr>
          <w:rFonts w:ascii="Times New Roman" w:hAnsi="Times New Roman" w:cs="Times New Roman"/>
          <w:bCs/>
          <w:lang w:val="ro-RO"/>
        </w:rPr>
        <w:t xml:space="preserve">unui nou număr al </w:t>
      </w:r>
      <w:r w:rsidRPr="008B3859">
        <w:rPr>
          <w:rFonts w:ascii="Times New Roman" w:hAnsi="Times New Roman" w:cs="Times New Roman"/>
          <w:bCs/>
          <w:lang w:val="ro-RO"/>
        </w:rPr>
        <w:t xml:space="preserve">reviste studențești EVOLVE, de către studenții departamentului: </w:t>
      </w:r>
    </w:p>
    <w:p w14:paraId="72EE9112" w14:textId="77777777" w:rsidR="00234099" w:rsidRPr="00985C02" w:rsidRDefault="00234099" w:rsidP="00234099">
      <w:pPr>
        <w:pStyle w:val="ListParagraph"/>
        <w:numPr>
          <w:ilvl w:val="0"/>
          <w:numId w:val="15"/>
        </w:numPr>
        <w:jc w:val="both"/>
        <w:rPr>
          <w:rFonts w:ascii="Calibri" w:eastAsia="Calibri" w:hAnsi="Calibri" w:cs="Times New Roman"/>
          <w:sz w:val="24"/>
          <w:szCs w:val="24"/>
          <w:lang w:val="ro-RO"/>
        </w:rPr>
      </w:pPr>
      <w:r w:rsidRPr="00985C02">
        <w:rPr>
          <w:rFonts w:ascii="Times New Roman" w:hAnsi="Times New Roman" w:cs="Times New Roman"/>
          <w:bCs/>
          <w:lang w:val="ro-RO"/>
        </w:rPr>
        <w:t xml:space="preserve">desfășurarea unor ateliere de lucru </w:t>
      </w:r>
      <w:r>
        <w:rPr>
          <w:rFonts w:ascii="Times New Roman" w:hAnsi="Times New Roman" w:cs="Times New Roman"/>
          <w:bCs/>
          <w:lang w:val="ro-RO"/>
        </w:rPr>
        <w:t xml:space="preserve">interactive </w:t>
      </w:r>
      <w:r w:rsidRPr="00985C02">
        <w:rPr>
          <w:rFonts w:ascii="Times New Roman" w:hAnsi="Times New Roman" w:cs="Times New Roman"/>
          <w:bCs/>
          <w:lang w:val="ro-RO"/>
        </w:rPr>
        <w:t xml:space="preserve">pentru studenții </w:t>
      </w:r>
      <w:proofErr w:type="spellStart"/>
      <w:r w:rsidRPr="00985C02">
        <w:rPr>
          <w:rFonts w:ascii="Times New Roman" w:hAnsi="Times New Roman" w:cs="Times New Roman"/>
          <w:bCs/>
          <w:lang w:val="ro-RO"/>
        </w:rPr>
        <w:t>specializarilor</w:t>
      </w:r>
      <w:proofErr w:type="spellEnd"/>
      <w:r w:rsidRPr="00985C02">
        <w:rPr>
          <w:rFonts w:ascii="Times New Roman" w:hAnsi="Times New Roman" w:cs="Times New Roman"/>
          <w:bCs/>
          <w:lang w:val="ro-RO"/>
        </w:rPr>
        <w:t>: Energetică și tehnologii nucleare, Ingineria mediului, Chimie</w:t>
      </w:r>
      <w:r>
        <w:rPr>
          <w:rFonts w:ascii="Times New Roman" w:hAnsi="Times New Roman" w:cs="Times New Roman"/>
          <w:bCs/>
          <w:lang w:val="ro-RO"/>
        </w:rPr>
        <w:t>. Expoziție cu lucrările studenților de la Horticultură,</w:t>
      </w:r>
    </w:p>
    <w:p w14:paraId="454041EB" w14:textId="77777777" w:rsidR="00234099" w:rsidRDefault="00234099" w:rsidP="00234099">
      <w:pPr>
        <w:pStyle w:val="ListParagraph"/>
        <w:numPr>
          <w:ilvl w:val="0"/>
          <w:numId w:val="15"/>
        </w:numPr>
        <w:jc w:val="both"/>
        <w:rPr>
          <w:rFonts w:ascii="Times New Roman" w:hAnsi="Times New Roman" w:cs="Times New Roman"/>
          <w:bCs/>
          <w:lang w:val="ro-RO"/>
        </w:rPr>
      </w:pPr>
      <w:r>
        <w:rPr>
          <w:rFonts w:ascii="Times New Roman" w:hAnsi="Times New Roman" w:cs="Times New Roman"/>
          <w:bCs/>
          <w:lang w:val="ro-RO"/>
        </w:rPr>
        <w:t>organizarea unei mese rotunde</w:t>
      </w:r>
      <w:r w:rsidRPr="008A5E2F">
        <w:rPr>
          <w:rFonts w:ascii="Calibri" w:eastAsia="Garamond" w:hAnsi="Calibri" w:cs="Calibri"/>
          <w:lang w:val="ro-RO" w:eastAsia="ro-RO" w:bidi="ro-RO"/>
        </w:rPr>
        <w:t xml:space="preserve"> </w:t>
      </w:r>
      <w:r>
        <w:rPr>
          <w:rFonts w:ascii="Times New Roman" w:hAnsi="Times New Roman" w:cs="Times New Roman"/>
          <w:bCs/>
          <w:lang w:val="ro-RO" w:bidi="ro-RO"/>
        </w:rPr>
        <w:t xml:space="preserve">cu scopul de a  </w:t>
      </w:r>
      <w:r>
        <w:rPr>
          <w:rFonts w:ascii="Calibri" w:eastAsia="Garamond" w:hAnsi="Calibri" w:cs="Calibri"/>
          <w:lang w:val="ro-RO" w:eastAsia="ro-RO" w:bidi="ro-RO"/>
        </w:rPr>
        <w:t>i</w:t>
      </w:r>
      <w:r w:rsidRPr="00283C62">
        <w:rPr>
          <w:rFonts w:ascii="Times New Roman" w:hAnsi="Times New Roman" w:cs="Times New Roman"/>
          <w:bCs/>
          <w:lang w:val="ro-RO" w:bidi="ro-RO"/>
        </w:rPr>
        <w:t>dentifica noi parteneriate pentru dezvoltarea activităților de cercetare, cu efect pozitiv asupra vizibilității naționale și internaționale a participanților la eveniment</w:t>
      </w:r>
      <w:r>
        <w:rPr>
          <w:rFonts w:ascii="Times New Roman" w:hAnsi="Times New Roman" w:cs="Times New Roman"/>
          <w:bCs/>
          <w:lang w:val="ro-RO" w:bidi="ro-RO"/>
        </w:rPr>
        <w:t>.</w:t>
      </w:r>
    </w:p>
    <w:p w14:paraId="4D2DC13E" w14:textId="77777777" w:rsidR="00234099" w:rsidRDefault="00234099" w:rsidP="00234099">
      <w:pPr>
        <w:pStyle w:val="ListParagraph"/>
        <w:jc w:val="both"/>
        <w:rPr>
          <w:rFonts w:ascii="Times New Roman" w:hAnsi="Times New Roman" w:cs="Times New Roman"/>
          <w:bCs/>
          <w:lang w:val="ro-RO" w:bidi="ro-RO"/>
        </w:rPr>
      </w:pPr>
    </w:p>
    <w:p w14:paraId="6F5B3E70" w14:textId="77777777" w:rsidR="00234099" w:rsidRPr="005E1F37" w:rsidRDefault="00234099" w:rsidP="00234099">
      <w:pPr>
        <w:pStyle w:val="ListParagraph"/>
        <w:rPr>
          <w:rFonts w:ascii="Times New Roman" w:hAnsi="Times New Roman" w:cs="Times New Roman"/>
          <w:b/>
          <w:bCs/>
          <w:lang w:val="ro-RO"/>
        </w:rPr>
      </w:pPr>
      <w:r w:rsidRPr="005E1F37">
        <w:rPr>
          <w:rFonts w:ascii="Times New Roman" w:hAnsi="Times New Roman" w:cs="Times New Roman"/>
          <w:b/>
          <w:bCs/>
          <w:lang w:val="ro-RO"/>
        </w:rPr>
        <w:t>Obiectivele îndeplinite:</w:t>
      </w:r>
    </w:p>
    <w:p w14:paraId="1A774381" w14:textId="77777777" w:rsidR="00234099" w:rsidRPr="008A5E2F" w:rsidRDefault="00234099" w:rsidP="00234099">
      <w:pPr>
        <w:pStyle w:val="ListParagraph"/>
        <w:jc w:val="both"/>
        <w:rPr>
          <w:rFonts w:ascii="Times New Roman" w:hAnsi="Times New Roman" w:cs="Times New Roman"/>
          <w:bCs/>
          <w:lang w:val="ro-RO"/>
        </w:rPr>
      </w:pPr>
    </w:p>
    <w:p w14:paraId="6C65663B" w14:textId="77777777" w:rsidR="00234099" w:rsidRPr="00BE54AE" w:rsidRDefault="00234099" w:rsidP="00234099">
      <w:pPr>
        <w:numPr>
          <w:ilvl w:val="0"/>
          <w:numId w:val="16"/>
        </w:numPr>
        <w:jc w:val="both"/>
        <w:rPr>
          <w:rFonts w:ascii="Times New Roman" w:hAnsi="Times New Roman" w:cs="Times New Roman"/>
          <w:bCs/>
          <w:lang w:val="ro-RO" w:bidi="ro-RO"/>
        </w:rPr>
      </w:pPr>
      <w:r w:rsidRPr="00BE54AE">
        <w:rPr>
          <w:rFonts w:ascii="Times New Roman" w:hAnsi="Times New Roman" w:cs="Times New Roman"/>
          <w:bCs/>
          <w:lang w:val="ro-RO" w:bidi="ro-RO"/>
        </w:rPr>
        <w:t>Creșterea motivației și performanței tinerilor în știință;</w:t>
      </w:r>
    </w:p>
    <w:p w14:paraId="090FD262" w14:textId="77777777" w:rsidR="00234099" w:rsidRPr="00BE54AE" w:rsidRDefault="00234099" w:rsidP="00234099">
      <w:pPr>
        <w:numPr>
          <w:ilvl w:val="0"/>
          <w:numId w:val="16"/>
        </w:numPr>
        <w:jc w:val="both"/>
        <w:rPr>
          <w:rFonts w:ascii="Times New Roman" w:hAnsi="Times New Roman" w:cs="Times New Roman"/>
          <w:bCs/>
          <w:lang w:val="ro-RO" w:bidi="ro-RO"/>
        </w:rPr>
      </w:pPr>
      <w:r w:rsidRPr="00BE54AE">
        <w:rPr>
          <w:rFonts w:ascii="Times New Roman" w:hAnsi="Times New Roman" w:cs="Times New Roman"/>
          <w:bCs/>
          <w:lang w:val="ro-RO" w:bidi="ro-RO"/>
        </w:rPr>
        <w:t>Sprijinirea profesorilor in găsirea celor mai bune abordări de predare a Științelor;</w:t>
      </w:r>
    </w:p>
    <w:p w14:paraId="3F06B146" w14:textId="77777777" w:rsidR="00234099" w:rsidRDefault="00234099" w:rsidP="00234099">
      <w:pPr>
        <w:numPr>
          <w:ilvl w:val="0"/>
          <w:numId w:val="16"/>
        </w:numPr>
        <w:jc w:val="both"/>
        <w:rPr>
          <w:rFonts w:ascii="Times New Roman" w:hAnsi="Times New Roman" w:cs="Times New Roman"/>
          <w:bCs/>
          <w:lang w:val="ro-RO" w:bidi="ro-RO"/>
        </w:rPr>
      </w:pPr>
      <w:r w:rsidRPr="00BE54AE">
        <w:rPr>
          <w:rFonts w:ascii="Times New Roman" w:hAnsi="Times New Roman" w:cs="Times New Roman"/>
          <w:bCs/>
          <w:lang w:val="ro-RO" w:bidi="ro-RO"/>
        </w:rPr>
        <w:t>Prezentarea ofertei educaționale a Universității din Pitești</w:t>
      </w:r>
      <w:r>
        <w:rPr>
          <w:rFonts w:ascii="Times New Roman" w:hAnsi="Times New Roman" w:cs="Times New Roman"/>
          <w:bCs/>
          <w:lang w:val="ro-RO" w:bidi="ro-RO"/>
        </w:rPr>
        <w:t>;</w:t>
      </w:r>
    </w:p>
    <w:p w14:paraId="7ECBA2B1" w14:textId="77777777" w:rsidR="00234099" w:rsidRPr="005E1F37" w:rsidRDefault="00234099" w:rsidP="00234099">
      <w:pPr>
        <w:numPr>
          <w:ilvl w:val="0"/>
          <w:numId w:val="16"/>
        </w:numPr>
        <w:jc w:val="both"/>
        <w:rPr>
          <w:rFonts w:ascii="Times New Roman" w:hAnsi="Times New Roman" w:cs="Times New Roman"/>
          <w:bCs/>
          <w:lang w:val="ro-RO" w:bidi="ro-RO"/>
        </w:rPr>
      </w:pPr>
      <w:r w:rsidRPr="005E1F37">
        <w:rPr>
          <w:rFonts w:ascii="Times New Roman" w:hAnsi="Times New Roman" w:cs="Times New Roman"/>
          <w:bCs/>
          <w:lang w:val="ro-RO" w:bidi="ro-RO"/>
        </w:rPr>
        <w:t>Dezvoltarea capabilităților științifice ale studenților</w:t>
      </w:r>
      <w:r>
        <w:rPr>
          <w:rFonts w:ascii="Times New Roman" w:hAnsi="Times New Roman" w:cs="Times New Roman"/>
          <w:bCs/>
          <w:lang w:val="ro-RO" w:bidi="ro-RO"/>
        </w:rPr>
        <w:t xml:space="preserve"> și </w:t>
      </w:r>
      <w:r w:rsidRPr="005E1F37">
        <w:rPr>
          <w:rFonts w:ascii="Times New Roman" w:hAnsi="Times New Roman" w:cs="Times New Roman"/>
          <w:bCs/>
          <w:lang w:val="ro-RO" w:bidi="ro-RO"/>
        </w:rPr>
        <w:t>masteranzilor în domeniul științelor exacte (chimie, fizică) și conexe prin utilizarea eficientă a echipamentelor din laboratoarele existente din cadrul Facultății de Științe, Educație Fizică și Informatică;</w:t>
      </w:r>
    </w:p>
    <w:p w14:paraId="652D5F74" w14:textId="77777777" w:rsidR="00234099" w:rsidRPr="005E1F37" w:rsidRDefault="00234099" w:rsidP="00234099">
      <w:pPr>
        <w:numPr>
          <w:ilvl w:val="0"/>
          <w:numId w:val="16"/>
        </w:numPr>
        <w:jc w:val="both"/>
        <w:rPr>
          <w:rFonts w:ascii="Times New Roman" w:hAnsi="Times New Roman" w:cs="Times New Roman"/>
          <w:bCs/>
          <w:lang w:val="ro-RO" w:bidi="ro-RO"/>
        </w:rPr>
      </w:pPr>
      <w:r w:rsidRPr="005E1F37">
        <w:rPr>
          <w:rFonts w:ascii="Times New Roman" w:hAnsi="Times New Roman" w:cs="Times New Roman"/>
          <w:bCs/>
          <w:lang w:val="ro-RO" w:bidi="ro-RO"/>
        </w:rPr>
        <w:t xml:space="preserve">Prezentarea laboratoarelor/centrelor de cercetare din Facultatea de Științe, Educație Fizică și Informatică în vederea creării de echipe multidisciplinare, prin colaborări cu cadre didactice și cercetători invitați din celelalte universități și institute de cercetare prezente la eveniment; </w:t>
      </w:r>
    </w:p>
    <w:p w14:paraId="56373819" w14:textId="32359001" w:rsidR="00B33E00" w:rsidRPr="00F367F2" w:rsidRDefault="00234099" w:rsidP="00CA47E1">
      <w:pPr>
        <w:numPr>
          <w:ilvl w:val="0"/>
          <w:numId w:val="16"/>
        </w:numPr>
        <w:ind w:left="1080"/>
        <w:jc w:val="both"/>
        <w:rPr>
          <w:rFonts w:ascii="Times New Roman" w:hAnsi="Times New Roman" w:cs="Times New Roman"/>
          <w:b/>
          <w:color w:val="0070C0"/>
          <w:sz w:val="28"/>
          <w:szCs w:val="28"/>
          <w:lang w:val="ro-RO"/>
        </w:rPr>
      </w:pPr>
      <w:r w:rsidRPr="00F367F2">
        <w:rPr>
          <w:rFonts w:ascii="Times New Roman" w:hAnsi="Times New Roman" w:cs="Times New Roman"/>
          <w:bCs/>
          <w:lang w:val="ro-RO" w:bidi="ro-RO"/>
        </w:rPr>
        <w:t>Implicarea activă a studenților în activități de creație, precum și în elaborarea de proiecte de amenajare, în vederea dezvoltării de abilități artistice și a unei atitudini responsabile față de mediul înconjurător și a conservării biodiversității.</w:t>
      </w:r>
    </w:p>
    <w:p w14:paraId="738A9F05" w14:textId="77777777" w:rsidR="009969A7" w:rsidRDefault="009969A7" w:rsidP="00F50C67">
      <w:pPr>
        <w:pStyle w:val="ListParagraph"/>
        <w:ind w:left="1080"/>
        <w:jc w:val="center"/>
        <w:rPr>
          <w:rFonts w:ascii="Times New Roman" w:hAnsi="Times New Roman" w:cs="Times New Roman"/>
          <w:b/>
          <w:color w:val="0070C0"/>
          <w:sz w:val="28"/>
          <w:szCs w:val="28"/>
          <w:lang w:val="ro-RO"/>
        </w:rPr>
      </w:pPr>
    </w:p>
    <w:p w14:paraId="26CBF7D2" w14:textId="77777777" w:rsidR="009969A7" w:rsidRDefault="009969A7" w:rsidP="00F50C67">
      <w:pPr>
        <w:pStyle w:val="ListParagraph"/>
        <w:ind w:left="1080"/>
        <w:jc w:val="center"/>
        <w:rPr>
          <w:rFonts w:ascii="Times New Roman" w:hAnsi="Times New Roman" w:cs="Times New Roman"/>
          <w:b/>
          <w:color w:val="0070C0"/>
          <w:sz w:val="28"/>
          <w:szCs w:val="28"/>
          <w:lang w:val="ro-RO"/>
        </w:rPr>
      </w:pPr>
    </w:p>
    <w:p w14:paraId="61CC28B0" w14:textId="77777777" w:rsidR="009969A7" w:rsidRDefault="009969A7" w:rsidP="00F50C67">
      <w:pPr>
        <w:pStyle w:val="ListParagraph"/>
        <w:ind w:left="1080"/>
        <w:jc w:val="center"/>
        <w:rPr>
          <w:rFonts w:ascii="Times New Roman" w:hAnsi="Times New Roman" w:cs="Times New Roman"/>
          <w:b/>
          <w:color w:val="0070C0"/>
          <w:sz w:val="28"/>
          <w:szCs w:val="28"/>
          <w:lang w:val="ro-RO"/>
        </w:rPr>
      </w:pPr>
    </w:p>
    <w:p w14:paraId="25970243" w14:textId="77777777" w:rsidR="009969A7" w:rsidRDefault="009969A7" w:rsidP="00F50C67">
      <w:pPr>
        <w:pStyle w:val="ListParagraph"/>
        <w:ind w:left="1080"/>
        <w:jc w:val="center"/>
        <w:rPr>
          <w:rFonts w:ascii="Times New Roman" w:hAnsi="Times New Roman" w:cs="Times New Roman"/>
          <w:b/>
          <w:color w:val="0070C0"/>
          <w:sz w:val="28"/>
          <w:szCs w:val="28"/>
          <w:lang w:val="ro-RO"/>
        </w:rPr>
      </w:pPr>
    </w:p>
    <w:p w14:paraId="50E35A75" w14:textId="77777777" w:rsidR="009969A7" w:rsidRDefault="009969A7" w:rsidP="00F50C67">
      <w:pPr>
        <w:pStyle w:val="ListParagraph"/>
        <w:ind w:left="1080"/>
        <w:jc w:val="center"/>
        <w:rPr>
          <w:rFonts w:ascii="Times New Roman" w:hAnsi="Times New Roman" w:cs="Times New Roman"/>
          <w:b/>
          <w:color w:val="0070C0"/>
          <w:sz w:val="28"/>
          <w:szCs w:val="28"/>
          <w:lang w:val="ro-RO"/>
        </w:rPr>
      </w:pPr>
    </w:p>
    <w:p w14:paraId="7CCDE12B" w14:textId="77777777" w:rsidR="009969A7" w:rsidRDefault="009969A7" w:rsidP="00F50C67">
      <w:pPr>
        <w:pStyle w:val="ListParagraph"/>
        <w:ind w:left="1080"/>
        <w:jc w:val="center"/>
        <w:rPr>
          <w:rFonts w:ascii="Times New Roman" w:hAnsi="Times New Roman" w:cs="Times New Roman"/>
          <w:b/>
          <w:color w:val="0070C0"/>
          <w:sz w:val="28"/>
          <w:szCs w:val="28"/>
          <w:lang w:val="ro-RO"/>
        </w:rPr>
      </w:pPr>
    </w:p>
    <w:p w14:paraId="2E04BA93" w14:textId="0678D499" w:rsidR="009969A7" w:rsidRDefault="009969A7" w:rsidP="00F50C67">
      <w:pPr>
        <w:pStyle w:val="ListParagraph"/>
        <w:ind w:left="1080"/>
        <w:jc w:val="center"/>
        <w:rPr>
          <w:rFonts w:ascii="Times New Roman" w:hAnsi="Times New Roman" w:cs="Times New Roman"/>
          <w:b/>
          <w:color w:val="0070C0"/>
          <w:sz w:val="28"/>
          <w:szCs w:val="28"/>
          <w:lang w:val="ro-RO"/>
        </w:rPr>
      </w:pPr>
    </w:p>
    <w:p w14:paraId="362AD3E6" w14:textId="240FDF25" w:rsidR="00B33E00" w:rsidRDefault="00B33E00" w:rsidP="00F50C67">
      <w:pPr>
        <w:pStyle w:val="ListParagraph"/>
        <w:ind w:left="1080"/>
        <w:jc w:val="center"/>
        <w:rPr>
          <w:rFonts w:ascii="Times New Roman" w:hAnsi="Times New Roman" w:cs="Times New Roman"/>
          <w:b/>
          <w:color w:val="0070C0"/>
          <w:sz w:val="28"/>
          <w:szCs w:val="28"/>
          <w:lang w:val="ro-RO"/>
        </w:rPr>
      </w:pPr>
    </w:p>
    <w:p w14:paraId="0FF057F3" w14:textId="126AC006" w:rsidR="00B33E00" w:rsidRDefault="00B33E00" w:rsidP="00F50C67">
      <w:pPr>
        <w:pStyle w:val="ListParagraph"/>
        <w:ind w:left="1080"/>
        <w:jc w:val="center"/>
        <w:rPr>
          <w:rFonts w:ascii="Times New Roman" w:hAnsi="Times New Roman" w:cs="Times New Roman"/>
          <w:b/>
          <w:color w:val="0070C0"/>
          <w:sz w:val="28"/>
          <w:szCs w:val="28"/>
          <w:lang w:val="ro-RO"/>
        </w:rPr>
      </w:pPr>
    </w:p>
    <w:p w14:paraId="2455693E" w14:textId="7BB338CD" w:rsidR="00B33E00" w:rsidRDefault="00B33E00" w:rsidP="00F50C67">
      <w:pPr>
        <w:pStyle w:val="ListParagraph"/>
        <w:ind w:left="1080"/>
        <w:jc w:val="center"/>
        <w:rPr>
          <w:rFonts w:ascii="Times New Roman" w:hAnsi="Times New Roman" w:cs="Times New Roman"/>
          <w:b/>
          <w:color w:val="0070C0"/>
          <w:sz w:val="28"/>
          <w:szCs w:val="28"/>
          <w:lang w:val="ro-RO"/>
        </w:rPr>
      </w:pPr>
    </w:p>
    <w:p w14:paraId="2597030A" w14:textId="2D5C6622" w:rsidR="00B33E00" w:rsidRDefault="00B33E00" w:rsidP="00F50C67">
      <w:pPr>
        <w:pStyle w:val="ListParagraph"/>
        <w:ind w:left="1080"/>
        <w:jc w:val="center"/>
        <w:rPr>
          <w:rFonts w:ascii="Times New Roman" w:hAnsi="Times New Roman" w:cs="Times New Roman"/>
          <w:b/>
          <w:color w:val="0070C0"/>
          <w:sz w:val="28"/>
          <w:szCs w:val="28"/>
          <w:lang w:val="ro-RO"/>
        </w:rPr>
      </w:pPr>
    </w:p>
    <w:p w14:paraId="4CC6F57A" w14:textId="07C41BF8" w:rsidR="00B33E00" w:rsidRDefault="00B33E00" w:rsidP="00F50C67">
      <w:pPr>
        <w:pStyle w:val="ListParagraph"/>
        <w:ind w:left="1080"/>
        <w:jc w:val="center"/>
        <w:rPr>
          <w:rFonts w:ascii="Times New Roman" w:hAnsi="Times New Roman" w:cs="Times New Roman"/>
          <w:b/>
          <w:color w:val="0070C0"/>
          <w:sz w:val="28"/>
          <w:szCs w:val="28"/>
          <w:lang w:val="ro-RO"/>
        </w:rPr>
      </w:pPr>
    </w:p>
    <w:p w14:paraId="0971B9FC" w14:textId="6AF8B78F" w:rsidR="00B33E00" w:rsidRDefault="00B33E00" w:rsidP="00F50C67">
      <w:pPr>
        <w:pStyle w:val="ListParagraph"/>
        <w:ind w:left="1080"/>
        <w:jc w:val="center"/>
        <w:rPr>
          <w:rFonts w:ascii="Times New Roman" w:hAnsi="Times New Roman" w:cs="Times New Roman"/>
          <w:b/>
          <w:color w:val="0070C0"/>
          <w:sz w:val="28"/>
          <w:szCs w:val="28"/>
          <w:lang w:val="ro-RO"/>
        </w:rPr>
      </w:pPr>
    </w:p>
    <w:p w14:paraId="62A6DFEF" w14:textId="36E9BEBF" w:rsidR="00B33E00" w:rsidRDefault="00B33E00" w:rsidP="00F50C67">
      <w:pPr>
        <w:pStyle w:val="ListParagraph"/>
        <w:ind w:left="1080"/>
        <w:jc w:val="center"/>
        <w:rPr>
          <w:rFonts w:ascii="Times New Roman" w:hAnsi="Times New Roman" w:cs="Times New Roman"/>
          <w:b/>
          <w:color w:val="0070C0"/>
          <w:sz w:val="28"/>
          <w:szCs w:val="28"/>
          <w:lang w:val="ro-RO"/>
        </w:rPr>
      </w:pPr>
    </w:p>
    <w:p w14:paraId="404786F2" w14:textId="1310B86D" w:rsidR="00B33E00" w:rsidRDefault="00B33E00" w:rsidP="00F50C67">
      <w:pPr>
        <w:pStyle w:val="ListParagraph"/>
        <w:ind w:left="1080"/>
        <w:jc w:val="center"/>
        <w:rPr>
          <w:rFonts w:ascii="Times New Roman" w:hAnsi="Times New Roman" w:cs="Times New Roman"/>
          <w:b/>
          <w:color w:val="0070C0"/>
          <w:sz w:val="28"/>
          <w:szCs w:val="28"/>
          <w:lang w:val="ro-RO"/>
        </w:rPr>
      </w:pPr>
    </w:p>
    <w:p w14:paraId="037FDE28" w14:textId="5B7A4C9E" w:rsidR="00B33E00" w:rsidRDefault="00B33E00" w:rsidP="00F50C67">
      <w:pPr>
        <w:pStyle w:val="ListParagraph"/>
        <w:ind w:left="1080"/>
        <w:jc w:val="center"/>
        <w:rPr>
          <w:rFonts w:ascii="Times New Roman" w:hAnsi="Times New Roman" w:cs="Times New Roman"/>
          <w:b/>
          <w:color w:val="0070C0"/>
          <w:sz w:val="28"/>
          <w:szCs w:val="28"/>
          <w:lang w:val="ro-RO"/>
        </w:rPr>
      </w:pPr>
    </w:p>
    <w:p w14:paraId="7DDA2A0D" w14:textId="358C4110" w:rsidR="00B33E00" w:rsidRDefault="00B33E00" w:rsidP="00F50C67">
      <w:pPr>
        <w:pStyle w:val="ListParagraph"/>
        <w:ind w:left="1080"/>
        <w:jc w:val="center"/>
        <w:rPr>
          <w:rFonts w:ascii="Times New Roman" w:hAnsi="Times New Roman" w:cs="Times New Roman"/>
          <w:b/>
          <w:color w:val="0070C0"/>
          <w:sz w:val="28"/>
          <w:szCs w:val="28"/>
          <w:lang w:val="ro-RO"/>
        </w:rPr>
      </w:pPr>
    </w:p>
    <w:p w14:paraId="60A8E4E4" w14:textId="64742EA0" w:rsidR="00B33E00" w:rsidRDefault="00B33E00" w:rsidP="00F50C67">
      <w:pPr>
        <w:pStyle w:val="ListParagraph"/>
        <w:ind w:left="1080"/>
        <w:jc w:val="center"/>
        <w:rPr>
          <w:rFonts w:ascii="Times New Roman" w:hAnsi="Times New Roman" w:cs="Times New Roman"/>
          <w:b/>
          <w:color w:val="0070C0"/>
          <w:sz w:val="28"/>
          <w:szCs w:val="28"/>
          <w:lang w:val="ro-RO"/>
        </w:rPr>
      </w:pPr>
    </w:p>
    <w:p w14:paraId="582D9F51" w14:textId="6945D58B" w:rsidR="00B33E00" w:rsidRDefault="00B33E00" w:rsidP="00F50C67">
      <w:pPr>
        <w:pStyle w:val="ListParagraph"/>
        <w:ind w:left="1080"/>
        <w:jc w:val="center"/>
        <w:rPr>
          <w:rFonts w:ascii="Times New Roman" w:hAnsi="Times New Roman" w:cs="Times New Roman"/>
          <w:b/>
          <w:color w:val="0070C0"/>
          <w:sz w:val="28"/>
          <w:szCs w:val="28"/>
          <w:lang w:val="ro-RO"/>
        </w:rPr>
      </w:pPr>
    </w:p>
    <w:p w14:paraId="371E1DA6" w14:textId="19642F37" w:rsidR="00B33E00" w:rsidRDefault="00B33E00" w:rsidP="00F50C67">
      <w:pPr>
        <w:pStyle w:val="ListParagraph"/>
        <w:ind w:left="1080"/>
        <w:jc w:val="center"/>
        <w:rPr>
          <w:rFonts w:ascii="Times New Roman" w:hAnsi="Times New Roman" w:cs="Times New Roman"/>
          <w:b/>
          <w:color w:val="0070C0"/>
          <w:sz w:val="28"/>
          <w:szCs w:val="28"/>
          <w:lang w:val="ro-RO"/>
        </w:rPr>
      </w:pPr>
    </w:p>
    <w:p w14:paraId="33741684" w14:textId="07908F03" w:rsidR="00B33E00" w:rsidRDefault="00B33E00" w:rsidP="00F50C67">
      <w:pPr>
        <w:pStyle w:val="ListParagraph"/>
        <w:ind w:left="1080"/>
        <w:jc w:val="center"/>
        <w:rPr>
          <w:rFonts w:ascii="Times New Roman" w:hAnsi="Times New Roman" w:cs="Times New Roman"/>
          <w:b/>
          <w:color w:val="0070C0"/>
          <w:sz w:val="28"/>
          <w:szCs w:val="28"/>
          <w:lang w:val="ro-RO"/>
        </w:rPr>
      </w:pPr>
    </w:p>
    <w:p w14:paraId="4FCB1D63" w14:textId="3E333AC1" w:rsidR="00B33E00" w:rsidRDefault="00B33E00" w:rsidP="00F50C67">
      <w:pPr>
        <w:pStyle w:val="ListParagraph"/>
        <w:ind w:left="1080"/>
        <w:jc w:val="center"/>
        <w:rPr>
          <w:rFonts w:ascii="Times New Roman" w:hAnsi="Times New Roman" w:cs="Times New Roman"/>
          <w:b/>
          <w:color w:val="0070C0"/>
          <w:sz w:val="28"/>
          <w:szCs w:val="28"/>
          <w:lang w:val="ro-RO"/>
        </w:rPr>
      </w:pPr>
    </w:p>
    <w:p w14:paraId="4E61C525" w14:textId="17D4FDC7" w:rsidR="00B33E00" w:rsidRDefault="00B33E00" w:rsidP="00F50C67">
      <w:pPr>
        <w:pStyle w:val="ListParagraph"/>
        <w:ind w:left="1080"/>
        <w:jc w:val="center"/>
        <w:rPr>
          <w:rFonts w:ascii="Times New Roman" w:hAnsi="Times New Roman" w:cs="Times New Roman"/>
          <w:b/>
          <w:color w:val="0070C0"/>
          <w:sz w:val="28"/>
          <w:szCs w:val="28"/>
          <w:lang w:val="ro-RO"/>
        </w:rPr>
      </w:pPr>
    </w:p>
    <w:p w14:paraId="61186CE5" w14:textId="0116707A" w:rsidR="00B33E00" w:rsidRDefault="00B33E00" w:rsidP="00F50C67">
      <w:pPr>
        <w:pStyle w:val="ListParagraph"/>
        <w:ind w:left="1080"/>
        <w:jc w:val="center"/>
        <w:rPr>
          <w:rFonts w:ascii="Times New Roman" w:hAnsi="Times New Roman" w:cs="Times New Roman"/>
          <w:b/>
          <w:color w:val="0070C0"/>
          <w:sz w:val="28"/>
          <w:szCs w:val="28"/>
          <w:lang w:val="ro-RO"/>
        </w:rPr>
      </w:pPr>
    </w:p>
    <w:p w14:paraId="54E59F48" w14:textId="081C7862" w:rsidR="00B33E00" w:rsidRDefault="00B33E00" w:rsidP="00F50C67">
      <w:pPr>
        <w:pStyle w:val="ListParagraph"/>
        <w:ind w:left="1080"/>
        <w:jc w:val="center"/>
        <w:rPr>
          <w:rFonts w:ascii="Times New Roman" w:hAnsi="Times New Roman" w:cs="Times New Roman"/>
          <w:b/>
          <w:color w:val="0070C0"/>
          <w:sz w:val="28"/>
          <w:szCs w:val="28"/>
          <w:lang w:val="ro-RO"/>
        </w:rPr>
      </w:pPr>
    </w:p>
    <w:p w14:paraId="474303C5" w14:textId="70F470EF" w:rsidR="00B33E00" w:rsidRDefault="00B33E00" w:rsidP="00F50C67">
      <w:pPr>
        <w:pStyle w:val="ListParagraph"/>
        <w:ind w:left="1080"/>
        <w:jc w:val="center"/>
        <w:rPr>
          <w:rFonts w:ascii="Times New Roman" w:hAnsi="Times New Roman" w:cs="Times New Roman"/>
          <w:b/>
          <w:color w:val="0070C0"/>
          <w:sz w:val="28"/>
          <w:szCs w:val="28"/>
          <w:lang w:val="ro-RO"/>
        </w:rPr>
      </w:pPr>
    </w:p>
    <w:p w14:paraId="6C9D6EE4" w14:textId="6EB41A96" w:rsidR="00B33E00" w:rsidRDefault="00B33E00" w:rsidP="00F50C67">
      <w:pPr>
        <w:pStyle w:val="ListParagraph"/>
        <w:ind w:left="1080"/>
        <w:jc w:val="center"/>
        <w:rPr>
          <w:rFonts w:ascii="Times New Roman" w:hAnsi="Times New Roman" w:cs="Times New Roman"/>
          <w:b/>
          <w:color w:val="0070C0"/>
          <w:sz w:val="28"/>
          <w:szCs w:val="28"/>
          <w:lang w:val="ro-RO"/>
        </w:rPr>
      </w:pPr>
    </w:p>
    <w:p w14:paraId="0E6CCCC7" w14:textId="7EF8B180" w:rsidR="00B33E00" w:rsidRDefault="00B33E00" w:rsidP="00F50C67">
      <w:pPr>
        <w:pStyle w:val="ListParagraph"/>
        <w:ind w:left="1080"/>
        <w:jc w:val="center"/>
        <w:rPr>
          <w:rFonts w:ascii="Times New Roman" w:hAnsi="Times New Roman" w:cs="Times New Roman"/>
          <w:b/>
          <w:color w:val="0070C0"/>
          <w:sz w:val="28"/>
          <w:szCs w:val="28"/>
          <w:lang w:val="ro-RO"/>
        </w:rPr>
      </w:pPr>
    </w:p>
    <w:p w14:paraId="08C5937C" w14:textId="77777777" w:rsidR="009969A7" w:rsidRPr="0060577A" w:rsidRDefault="009969A7" w:rsidP="0060577A">
      <w:pPr>
        <w:rPr>
          <w:rFonts w:ascii="Times New Roman" w:hAnsi="Times New Roman" w:cs="Times New Roman"/>
          <w:b/>
          <w:color w:val="0070C0"/>
          <w:sz w:val="28"/>
          <w:szCs w:val="28"/>
          <w:lang w:val="ro-RO"/>
        </w:rPr>
      </w:pPr>
    </w:p>
    <w:sectPr w:rsidR="009969A7" w:rsidRPr="0060577A" w:rsidSect="001D6CCB">
      <w:headerReference w:type="default" r:id="rId10"/>
      <w:pgSz w:w="11906" w:h="16838"/>
      <w:pgMar w:top="1440" w:right="110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EE0BE" w14:textId="77777777" w:rsidR="00AB1BC1" w:rsidRDefault="00AB1BC1" w:rsidP="002941F4">
      <w:pPr>
        <w:spacing w:after="0" w:line="240" w:lineRule="auto"/>
      </w:pPr>
      <w:r>
        <w:separator/>
      </w:r>
    </w:p>
  </w:endnote>
  <w:endnote w:type="continuationSeparator" w:id="0">
    <w:p w14:paraId="7B303EBD" w14:textId="77777777" w:rsidR="00AB1BC1" w:rsidRDefault="00AB1BC1" w:rsidP="0029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740EF" w14:textId="77777777" w:rsidR="00AB1BC1" w:rsidRDefault="00AB1BC1" w:rsidP="002941F4">
      <w:pPr>
        <w:spacing w:after="0" w:line="240" w:lineRule="auto"/>
      </w:pPr>
      <w:r>
        <w:separator/>
      </w:r>
    </w:p>
  </w:footnote>
  <w:footnote w:type="continuationSeparator" w:id="0">
    <w:p w14:paraId="6B2D9E8F" w14:textId="77777777" w:rsidR="00AB1BC1" w:rsidRDefault="00AB1BC1" w:rsidP="00294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A6F68" w14:textId="0655A486" w:rsidR="00127603" w:rsidRPr="007D24A8" w:rsidRDefault="008566DE" w:rsidP="00127603">
    <w:pPr>
      <w:pStyle w:val="Header"/>
      <w:rPr>
        <w:rFonts w:ascii="Tahoma" w:hAnsi="Tahoma" w:cs="Tahoma"/>
        <w:b/>
        <w:spacing w:val="20"/>
        <w:sz w:val="32"/>
        <w:szCs w:val="32"/>
        <w:lang w:val="ro-RO"/>
      </w:rPr>
    </w:pPr>
    <w:r w:rsidRPr="008566DE">
      <w:rPr>
        <w:rFonts w:ascii="Arial" w:hAnsi="Arial" w:cs="Arial"/>
        <w:bCs/>
        <w:spacing w:val="20"/>
        <w:sz w:val="20"/>
        <w:szCs w:val="20"/>
        <w:lang w:val="es-ES"/>
      </w:rPr>
      <w:t xml:space="preserve">    </w:t>
    </w:r>
    <w:r w:rsidRPr="008566DE">
      <w:rPr>
        <w:rFonts w:ascii="Arial" w:hAnsi="Arial" w:cs="Arial"/>
        <w:bCs/>
        <w:spacing w:val="20"/>
        <w:sz w:val="20"/>
        <w:szCs w:val="20"/>
        <w:lang w:val="es-ES"/>
      </w:rPr>
      <w:tab/>
    </w:r>
    <w:r>
      <w:rPr>
        <w:rFonts w:ascii="Arial" w:hAnsi="Arial" w:cs="Arial"/>
        <w:bCs/>
        <w:spacing w:val="20"/>
        <w:sz w:val="20"/>
        <w:szCs w:val="20"/>
        <w:lang w:val="es-ES"/>
      </w:rPr>
      <w:t xml:space="preserve">  </w:t>
    </w:r>
    <w:r w:rsidR="00127603" w:rsidRPr="007D24A8">
      <w:rPr>
        <w:rFonts w:ascii="Tahoma" w:hAnsi="Tahoma" w:cs="Tahoma"/>
        <w:b/>
        <w:spacing w:val="20"/>
        <w:sz w:val="32"/>
        <w:szCs w:val="32"/>
        <w:lang w:val="ro-RO"/>
      </w:rPr>
      <w:t>MINISTERUL EDUCAȚIEI</w:t>
    </w:r>
  </w:p>
  <w:p w14:paraId="4C90B834" w14:textId="77777777" w:rsidR="00127603" w:rsidRPr="007D24A8" w:rsidRDefault="00127603" w:rsidP="00127603">
    <w:pPr>
      <w:pStyle w:val="Header"/>
      <w:jc w:val="center"/>
      <w:rPr>
        <w:rFonts w:ascii="Tahoma" w:hAnsi="Tahoma" w:cs="Tahoma"/>
        <w:b/>
        <w:bCs/>
        <w:sz w:val="32"/>
        <w:szCs w:val="32"/>
        <w:lang w:val="ro-RO"/>
      </w:rPr>
    </w:pPr>
    <w:r w:rsidRPr="007D24A8">
      <w:rPr>
        <w:rFonts w:ascii="Tahoma" w:hAnsi="Tahoma" w:cs="Tahoma"/>
        <w:b/>
        <w:bCs/>
        <w:sz w:val="32"/>
        <w:szCs w:val="32"/>
        <w:lang w:val="ro-RO"/>
      </w:rPr>
      <w:t>Universitatea Națională de Știință și Tehnologie</w:t>
    </w:r>
  </w:p>
  <w:p w14:paraId="66F79168" w14:textId="77777777" w:rsidR="00127603" w:rsidRPr="007D24A8" w:rsidRDefault="00127603" w:rsidP="00127603">
    <w:pPr>
      <w:pStyle w:val="Header"/>
      <w:jc w:val="center"/>
      <w:rPr>
        <w:rFonts w:ascii="Tahoma" w:hAnsi="Tahoma" w:cs="Tahoma"/>
        <w:sz w:val="32"/>
        <w:szCs w:val="32"/>
        <w:lang w:val="ro-RO"/>
      </w:rPr>
    </w:pPr>
    <w:r w:rsidRPr="007D24A8">
      <w:rPr>
        <w:rFonts w:ascii="Tahoma" w:hAnsi="Tahoma" w:cs="Tahoma"/>
        <w:b/>
        <w:bCs/>
        <w:sz w:val="32"/>
        <w:szCs w:val="32"/>
        <w:lang w:val="ro-RO"/>
      </w:rPr>
      <w:t>POLITEHNICA București</w:t>
    </w:r>
  </w:p>
  <w:p w14:paraId="42923FE9" w14:textId="44B8F32B" w:rsidR="00127603" w:rsidRPr="007D24A8" w:rsidRDefault="00127603" w:rsidP="00127603">
    <w:pPr>
      <w:pStyle w:val="Header"/>
      <w:jc w:val="center"/>
      <w:rPr>
        <w:rFonts w:ascii="Tahoma" w:hAnsi="Tahoma" w:cs="Tahoma"/>
        <w:szCs w:val="24"/>
        <w:lang w:val="ro-RO"/>
      </w:rPr>
    </w:pPr>
    <w:r>
      <w:rPr>
        <w:rFonts w:ascii="Tahoma" w:hAnsi="Tahoma" w:cs="Tahoma"/>
        <w:noProof/>
        <w:szCs w:val="24"/>
        <w:lang w:val="en-US"/>
      </w:rPr>
      <w:drawing>
        <wp:anchor distT="0" distB="0" distL="114300" distR="114300" simplePos="0" relativeHeight="251664384" behindDoc="0" locked="0" layoutInCell="1" allowOverlap="1" wp14:anchorId="229CB6F2" wp14:editId="704AAE94">
          <wp:simplePos x="0" y="0"/>
          <wp:positionH relativeFrom="margin">
            <wp:posOffset>5227320</wp:posOffset>
          </wp:positionH>
          <wp:positionV relativeFrom="paragraph">
            <wp:posOffset>71756</wp:posOffset>
          </wp:positionV>
          <wp:extent cx="710988" cy="702396"/>
          <wp:effectExtent l="0" t="0" r="0" b="2540"/>
          <wp:wrapNone/>
          <wp:docPr id="7216658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451" cy="71273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Cs/>
        <w:noProof/>
        <w:szCs w:val="24"/>
        <w:lang w:val="en-US"/>
      </w:rPr>
      <w:drawing>
        <wp:anchor distT="0" distB="0" distL="114300" distR="114300" simplePos="0" relativeHeight="251663360" behindDoc="0" locked="0" layoutInCell="1" allowOverlap="1" wp14:anchorId="1B46B733" wp14:editId="115908A0">
          <wp:simplePos x="0" y="0"/>
          <wp:positionH relativeFrom="margin">
            <wp:align>left</wp:align>
          </wp:positionH>
          <wp:positionV relativeFrom="paragraph">
            <wp:posOffset>71755</wp:posOffset>
          </wp:positionV>
          <wp:extent cx="834425" cy="731520"/>
          <wp:effectExtent l="0" t="0" r="3810" b="0"/>
          <wp:wrapNone/>
          <wp:docPr id="11116446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3688" cy="739641"/>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7D24A8">
      <w:rPr>
        <w:rFonts w:ascii="Tahoma" w:hAnsi="Tahoma" w:cs="Tahoma"/>
        <w:szCs w:val="24"/>
        <w:lang w:val="ro-RO"/>
      </w:rPr>
      <w:t>Blvd</w:t>
    </w:r>
    <w:proofErr w:type="spellEnd"/>
    <w:r w:rsidRPr="007D24A8">
      <w:rPr>
        <w:rFonts w:ascii="Tahoma" w:hAnsi="Tahoma" w:cs="Tahoma"/>
        <w:szCs w:val="24"/>
        <w:lang w:val="ro-RO"/>
      </w:rPr>
      <w:t>. Splaiul Independenței, nr. 313, sector 6, București</w:t>
    </w:r>
  </w:p>
  <w:p w14:paraId="7FAAB484" w14:textId="77777777" w:rsidR="00127603" w:rsidRPr="007D24A8" w:rsidRDefault="00127603" w:rsidP="00127603">
    <w:pPr>
      <w:pStyle w:val="Header"/>
      <w:jc w:val="center"/>
      <w:rPr>
        <w:rFonts w:ascii="Tahoma" w:hAnsi="Tahoma" w:cs="Tahoma"/>
        <w:szCs w:val="24"/>
        <w:lang w:val="ro-RO"/>
      </w:rPr>
    </w:pPr>
  </w:p>
  <w:p w14:paraId="52DC3B37" w14:textId="77777777" w:rsidR="00127603" w:rsidRPr="007D24A8" w:rsidRDefault="00127603" w:rsidP="00127603">
    <w:pPr>
      <w:pStyle w:val="Header"/>
      <w:jc w:val="center"/>
      <w:rPr>
        <w:rFonts w:ascii="Tahoma" w:hAnsi="Tahoma" w:cs="Tahoma"/>
        <w:b/>
        <w:bCs/>
        <w:szCs w:val="24"/>
        <w:lang w:val="ro-RO"/>
      </w:rPr>
    </w:pPr>
    <w:r w:rsidRPr="007D24A8">
      <w:rPr>
        <w:rFonts w:ascii="Tahoma" w:hAnsi="Tahoma" w:cs="Tahoma"/>
        <w:b/>
        <w:bCs/>
        <w:szCs w:val="24"/>
        <w:lang w:val="ro-RO"/>
      </w:rPr>
      <w:t>CENTRUL UNIVERSITAR PITEȘTI</w:t>
    </w:r>
  </w:p>
  <w:p w14:paraId="65D89235" w14:textId="77777777" w:rsidR="00127603" w:rsidRPr="007D24A8" w:rsidRDefault="00127603" w:rsidP="00127603">
    <w:pPr>
      <w:pStyle w:val="Header"/>
      <w:jc w:val="center"/>
      <w:rPr>
        <w:rFonts w:ascii="Tahoma" w:hAnsi="Tahoma" w:cs="Tahoma"/>
        <w:szCs w:val="24"/>
        <w:lang w:val="ro-RO"/>
      </w:rPr>
    </w:pPr>
    <w:r w:rsidRPr="007D24A8">
      <w:rPr>
        <w:rFonts w:ascii="Tahoma" w:hAnsi="Tahoma" w:cs="Tahoma"/>
        <w:szCs w:val="24"/>
        <w:lang w:val="ro-RO"/>
      </w:rPr>
      <w:t>Târgu din Vale, 1, 110040-Piteşti, Romania</w:t>
    </w:r>
  </w:p>
  <w:p w14:paraId="406DE44E" w14:textId="77777777" w:rsidR="00127603" w:rsidRPr="007D24A8" w:rsidRDefault="00127603" w:rsidP="00127603">
    <w:pPr>
      <w:pStyle w:val="Header"/>
      <w:jc w:val="center"/>
      <w:rPr>
        <w:rFonts w:ascii="Tahoma" w:hAnsi="Tahoma" w:cs="Tahoma"/>
        <w:lang w:val="ro-RO"/>
      </w:rPr>
    </w:pPr>
    <w:r w:rsidRPr="007D24A8">
      <w:rPr>
        <w:rFonts w:ascii="Tahoma" w:hAnsi="Tahoma" w:cs="Tahoma"/>
        <w:lang w:val="ro-RO"/>
      </w:rPr>
      <w:t>Tel./Fax: +40 348 45310</w:t>
    </w:r>
    <w:r>
      <w:rPr>
        <w:rFonts w:ascii="Tahoma" w:hAnsi="Tahoma" w:cs="Tahoma"/>
        <w:lang w:val="ro-RO"/>
      </w:rPr>
      <w:t>2</w:t>
    </w:r>
    <w:r w:rsidRPr="007D24A8">
      <w:rPr>
        <w:rFonts w:ascii="Tahoma" w:hAnsi="Tahoma" w:cs="Tahoma"/>
        <w:lang w:val="ro-RO"/>
      </w:rPr>
      <w:t xml:space="preserve">; </w:t>
    </w:r>
    <w:hyperlink r:id="rId3" w:history="1">
      <w:r w:rsidRPr="007D24A8">
        <w:rPr>
          <w:rStyle w:val="Hyperlink"/>
          <w:rFonts w:ascii="Tahoma" w:hAnsi="Tahoma" w:cs="Tahoma"/>
          <w:lang w:val="ro-RO"/>
        </w:rPr>
        <w:t>http://www.upit.ro</w:t>
      </w:r>
    </w:hyperlink>
    <w:r w:rsidRPr="007D24A8">
      <w:rPr>
        <w:rFonts w:ascii="Tahoma" w:hAnsi="Tahoma" w:cs="Tahoma"/>
        <w:lang w:val="ro-RO"/>
      </w:rPr>
      <w:t xml:space="preserve"> </w:t>
    </w:r>
  </w:p>
  <w:p w14:paraId="52DC5123" w14:textId="77777777" w:rsidR="00127603" w:rsidRPr="007D24A8" w:rsidRDefault="00127603" w:rsidP="00127603">
    <w:pPr>
      <w:pStyle w:val="Header"/>
      <w:jc w:val="center"/>
      <w:rPr>
        <w:rFonts w:ascii="Tahoma" w:hAnsi="Tahoma" w:cs="Tahoma"/>
        <w:sz w:val="18"/>
        <w:szCs w:val="18"/>
        <w:lang w:val="ro-RO"/>
      </w:rPr>
    </w:pPr>
  </w:p>
  <w:p w14:paraId="69218C85" w14:textId="77777777" w:rsidR="00127603" w:rsidRPr="007D24A8" w:rsidRDefault="00127603" w:rsidP="00127603">
    <w:pPr>
      <w:pStyle w:val="Header"/>
      <w:jc w:val="center"/>
      <w:rPr>
        <w:rFonts w:ascii="Tahoma" w:hAnsi="Tahoma" w:cs="Tahoma"/>
        <w:sz w:val="18"/>
        <w:szCs w:val="18"/>
        <w:lang w:val="ro-RO"/>
      </w:rPr>
    </w:pPr>
    <w:r w:rsidRPr="007D24A8">
      <w:rPr>
        <w:rFonts w:ascii="Tahoma" w:hAnsi="Tahoma" w:cs="Tahoma"/>
        <w:sz w:val="18"/>
        <w:szCs w:val="18"/>
        <w:lang w:val="ro-RO"/>
      </w:rPr>
      <w:t>Nr.: ……………..  din data de: ………………………………………..</w:t>
    </w:r>
  </w:p>
  <w:p w14:paraId="4718BE3B" w14:textId="77777777" w:rsidR="00127603" w:rsidRPr="007D24A8" w:rsidRDefault="00127603" w:rsidP="00127603">
    <w:pPr>
      <w:pStyle w:val="Header"/>
      <w:rPr>
        <w:rFonts w:ascii="Tahoma" w:hAnsi="Tahoma" w:cs="Tahoma"/>
        <w:sz w:val="18"/>
        <w:szCs w:val="18"/>
        <w:lang w:val="ro-RO"/>
      </w:rPr>
    </w:pPr>
    <w:r w:rsidRPr="007D24A8">
      <w:rPr>
        <w:rFonts w:ascii="Tahoma" w:hAnsi="Tahoma" w:cs="Tahoma"/>
        <w:noProof/>
        <w:sz w:val="18"/>
        <w:szCs w:val="18"/>
        <w:lang w:val="en-US"/>
      </w:rPr>
      <mc:AlternateContent>
        <mc:Choice Requires="wps">
          <w:drawing>
            <wp:anchor distT="0" distB="0" distL="114300" distR="114300" simplePos="0" relativeHeight="251662336" behindDoc="0" locked="0" layoutInCell="1" allowOverlap="1" wp14:anchorId="6DEC587A" wp14:editId="1F0B3E47">
              <wp:simplePos x="0" y="0"/>
              <wp:positionH relativeFrom="column">
                <wp:posOffset>36830</wp:posOffset>
              </wp:positionH>
              <wp:positionV relativeFrom="paragraph">
                <wp:posOffset>110490</wp:posOffset>
              </wp:positionV>
              <wp:extent cx="5886450" cy="0"/>
              <wp:effectExtent l="8255" t="5715" r="10795" b="133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35C28F"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8.7pt" to="466.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28D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Pp/lU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"/>
          </w:pict>
        </mc:Fallback>
      </mc:AlternateContent>
    </w:r>
  </w:p>
  <w:p w14:paraId="4BAC0B25" w14:textId="590514C3" w:rsidR="008566DE" w:rsidRDefault="008566DE" w:rsidP="00127603">
    <w:pPr>
      <w:tabs>
        <w:tab w:val="center" w:pos="4680"/>
        <w:tab w:val="right" w:pos="9360"/>
      </w:tabs>
      <w:spacing w:after="0" w:line="240" w:lineRule="auto"/>
      <w:rPr>
        <w:rFonts w:ascii="Trajan Pro" w:hAnsi="Trajan Pro"/>
        <w:noProof/>
        <w:color w:val="00245D"/>
        <w:sz w:val="26"/>
        <w:szCs w:val="26"/>
        <w:lang w:eastAsia="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FA3"/>
    <w:multiLevelType w:val="hybridMultilevel"/>
    <w:tmpl w:val="6218B4B8"/>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15:restartNumberingAfterBreak="0">
    <w:nsid w:val="07AB5D6B"/>
    <w:multiLevelType w:val="hybridMultilevel"/>
    <w:tmpl w:val="6218B4B8"/>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0B4D4A4B"/>
    <w:multiLevelType w:val="hybridMultilevel"/>
    <w:tmpl w:val="6218B4B8"/>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12CF4499"/>
    <w:multiLevelType w:val="hybridMultilevel"/>
    <w:tmpl w:val="70A260AA"/>
    <w:lvl w:ilvl="0" w:tplc="7FD0AE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E47029"/>
    <w:multiLevelType w:val="hybridMultilevel"/>
    <w:tmpl w:val="82BCED7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4534013"/>
    <w:multiLevelType w:val="hybridMultilevel"/>
    <w:tmpl w:val="6218B4B8"/>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15:restartNumberingAfterBreak="0">
    <w:nsid w:val="4A5B3854"/>
    <w:multiLevelType w:val="hybridMultilevel"/>
    <w:tmpl w:val="84E00AF8"/>
    <w:lvl w:ilvl="0" w:tplc="E34450DC">
      <w:start w:val="1"/>
      <w:numFmt w:val="bullet"/>
      <w:lvlText w:val="-"/>
      <w:lvlJc w:val="left"/>
      <w:pPr>
        <w:ind w:left="117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1D092B"/>
    <w:multiLevelType w:val="hybridMultilevel"/>
    <w:tmpl w:val="B124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1423B"/>
    <w:multiLevelType w:val="hybridMultilevel"/>
    <w:tmpl w:val="1474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CF0B2E"/>
    <w:multiLevelType w:val="hybridMultilevel"/>
    <w:tmpl w:val="3808DF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7F64DAB"/>
    <w:multiLevelType w:val="hybridMultilevel"/>
    <w:tmpl w:val="6218B4B8"/>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15:restartNumberingAfterBreak="0">
    <w:nsid w:val="65A06F28"/>
    <w:multiLevelType w:val="hybridMultilevel"/>
    <w:tmpl w:val="3BF4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0F58D0"/>
    <w:multiLevelType w:val="hybridMultilevel"/>
    <w:tmpl w:val="EE4A1804"/>
    <w:lvl w:ilvl="0" w:tplc="3C284FB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478609A"/>
    <w:multiLevelType w:val="hybridMultilevel"/>
    <w:tmpl w:val="7714A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741E59"/>
    <w:multiLevelType w:val="hybridMultilevel"/>
    <w:tmpl w:val="DFB83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A60098"/>
    <w:multiLevelType w:val="hybridMultilevel"/>
    <w:tmpl w:val="EAC2A446"/>
    <w:lvl w:ilvl="0" w:tplc="66C8A36C">
      <w:start w:val="18"/>
      <w:numFmt w:val="bullet"/>
      <w:lvlText w:val="-"/>
      <w:lvlJc w:val="left"/>
      <w:pPr>
        <w:ind w:left="720" w:hanging="360"/>
      </w:pPr>
      <w:rPr>
        <w:rFonts w:ascii="Calibri" w:eastAsia="Garamond"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4"/>
  </w:num>
  <w:num w:numId="4">
    <w:abstractNumId w:val="0"/>
  </w:num>
  <w:num w:numId="5">
    <w:abstractNumId w:val="7"/>
  </w:num>
  <w:num w:numId="6">
    <w:abstractNumId w:val="9"/>
  </w:num>
  <w:num w:numId="7">
    <w:abstractNumId w:val="10"/>
  </w:num>
  <w:num w:numId="8">
    <w:abstractNumId w:val="3"/>
  </w:num>
  <w:num w:numId="9">
    <w:abstractNumId w:val="15"/>
  </w:num>
  <w:num w:numId="10">
    <w:abstractNumId w:val="1"/>
  </w:num>
  <w:num w:numId="11">
    <w:abstractNumId w:val="5"/>
  </w:num>
  <w:num w:numId="12">
    <w:abstractNumId w:val="13"/>
  </w:num>
  <w:num w:numId="13">
    <w:abstractNumId w:val="2"/>
  </w:num>
  <w:num w:numId="14">
    <w:abstractNumId w:val="11"/>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651"/>
    <w:rsid w:val="00017BB9"/>
    <w:rsid w:val="00037A95"/>
    <w:rsid w:val="00043FA3"/>
    <w:rsid w:val="00060B4A"/>
    <w:rsid w:val="00062EB6"/>
    <w:rsid w:val="00086D42"/>
    <w:rsid w:val="00096C5E"/>
    <w:rsid w:val="000B0577"/>
    <w:rsid w:val="000B5F45"/>
    <w:rsid w:val="000C768A"/>
    <w:rsid w:val="00105A38"/>
    <w:rsid w:val="00111534"/>
    <w:rsid w:val="00127603"/>
    <w:rsid w:val="00163D87"/>
    <w:rsid w:val="00183712"/>
    <w:rsid w:val="001842DF"/>
    <w:rsid w:val="00184524"/>
    <w:rsid w:val="001A5396"/>
    <w:rsid w:val="001A5964"/>
    <w:rsid w:val="001D6CCB"/>
    <w:rsid w:val="001F271F"/>
    <w:rsid w:val="002275A3"/>
    <w:rsid w:val="00231371"/>
    <w:rsid w:val="00234099"/>
    <w:rsid w:val="00261372"/>
    <w:rsid w:val="00265350"/>
    <w:rsid w:val="0027019F"/>
    <w:rsid w:val="002941F4"/>
    <w:rsid w:val="002A262B"/>
    <w:rsid w:val="002B0E9C"/>
    <w:rsid w:val="002D4180"/>
    <w:rsid w:val="002F05F3"/>
    <w:rsid w:val="002F0722"/>
    <w:rsid w:val="00306929"/>
    <w:rsid w:val="0036383C"/>
    <w:rsid w:val="00386C4E"/>
    <w:rsid w:val="00394239"/>
    <w:rsid w:val="003B784E"/>
    <w:rsid w:val="003C1FB6"/>
    <w:rsid w:val="003C5F27"/>
    <w:rsid w:val="003C6E94"/>
    <w:rsid w:val="003E3245"/>
    <w:rsid w:val="0040401A"/>
    <w:rsid w:val="00440C92"/>
    <w:rsid w:val="004429D6"/>
    <w:rsid w:val="00451B65"/>
    <w:rsid w:val="00496B5F"/>
    <w:rsid w:val="004F30EA"/>
    <w:rsid w:val="00512DE7"/>
    <w:rsid w:val="00513CE4"/>
    <w:rsid w:val="00516E73"/>
    <w:rsid w:val="00520279"/>
    <w:rsid w:val="0053709C"/>
    <w:rsid w:val="00541B58"/>
    <w:rsid w:val="00567F82"/>
    <w:rsid w:val="00571DA9"/>
    <w:rsid w:val="00583EE2"/>
    <w:rsid w:val="005A1D6B"/>
    <w:rsid w:val="005C689E"/>
    <w:rsid w:val="005E61E3"/>
    <w:rsid w:val="0060550D"/>
    <w:rsid w:val="0060577A"/>
    <w:rsid w:val="00611E1D"/>
    <w:rsid w:val="0061567B"/>
    <w:rsid w:val="00622A68"/>
    <w:rsid w:val="00653DA8"/>
    <w:rsid w:val="0067620E"/>
    <w:rsid w:val="006D4F68"/>
    <w:rsid w:val="006E44E0"/>
    <w:rsid w:val="00736A12"/>
    <w:rsid w:val="007520D7"/>
    <w:rsid w:val="00760E8A"/>
    <w:rsid w:val="00770265"/>
    <w:rsid w:val="007751FA"/>
    <w:rsid w:val="007824C2"/>
    <w:rsid w:val="007C44DD"/>
    <w:rsid w:val="007C6052"/>
    <w:rsid w:val="007D17D1"/>
    <w:rsid w:val="007D56E6"/>
    <w:rsid w:val="007D7A2D"/>
    <w:rsid w:val="007E52A2"/>
    <w:rsid w:val="007F3BF5"/>
    <w:rsid w:val="0080745D"/>
    <w:rsid w:val="00832A45"/>
    <w:rsid w:val="008566DE"/>
    <w:rsid w:val="00864FC1"/>
    <w:rsid w:val="00882AE3"/>
    <w:rsid w:val="00882B08"/>
    <w:rsid w:val="00885B78"/>
    <w:rsid w:val="008B3937"/>
    <w:rsid w:val="008C14D0"/>
    <w:rsid w:val="008C454C"/>
    <w:rsid w:val="008D6A37"/>
    <w:rsid w:val="0090217A"/>
    <w:rsid w:val="0092381F"/>
    <w:rsid w:val="00950938"/>
    <w:rsid w:val="009750DE"/>
    <w:rsid w:val="00983A04"/>
    <w:rsid w:val="00992A06"/>
    <w:rsid w:val="009969A7"/>
    <w:rsid w:val="009A149F"/>
    <w:rsid w:val="009A2B81"/>
    <w:rsid w:val="00A22092"/>
    <w:rsid w:val="00A407A0"/>
    <w:rsid w:val="00A77651"/>
    <w:rsid w:val="00A93C2C"/>
    <w:rsid w:val="00AB1BC1"/>
    <w:rsid w:val="00AB4048"/>
    <w:rsid w:val="00AF3805"/>
    <w:rsid w:val="00B0176F"/>
    <w:rsid w:val="00B238E0"/>
    <w:rsid w:val="00B33E00"/>
    <w:rsid w:val="00B40B65"/>
    <w:rsid w:val="00B533A1"/>
    <w:rsid w:val="00B702BA"/>
    <w:rsid w:val="00B82BA2"/>
    <w:rsid w:val="00B94539"/>
    <w:rsid w:val="00BB14F0"/>
    <w:rsid w:val="00C3488B"/>
    <w:rsid w:val="00C34F85"/>
    <w:rsid w:val="00C36296"/>
    <w:rsid w:val="00C46FF2"/>
    <w:rsid w:val="00C717E9"/>
    <w:rsid w:val="00C71F8D"/>
    <w:rsid w:val="00CA47E1"/>
    <w:rsid w:val="00CB7DD1"/>
    <w:rsid w:val="00CC4EA7"/>
    <w:rsid w:val="00CD73AF"/>
    <w:rsid w:val="00D01229"/>
    <w:rsid w:val="00D1700C"/>
    <w:rsid w:val="00D20232"/>
    <w:rsid w:val="00D22E0A"/>
    <w:rsid w:val="00D4196C"/>
    <w:rsid w:val="00D440FD"/>
    <w:rsid w:val="00D61A97"/>
    <w:rsid w:val="00D92D99"/>
    <w:rsid w:val="00D94020"/>
    <w:rsid w:val="00DD0031"/>
    <w:rsid w:val="00DD1F1A"/>
    <w:rsid w:val="00DF56AE"/>
    <w:rsid w:val="00DF75D8"/>
    <w:rsid w:val="00E03646"/>
    <w:rsid w:val="00E57EF9"/>
    <w:rsid w:val="00E62AEB"/>
    <w:rsid w:val="00F0090D"/>
    <w:rsid w:val="00F0169B"/>
    <w:rsid w:val="00F06536"/>
    <w:rsid w:val="00F25FCD"/>
    <w:rsid w:val="00F262B6"/>
    <w:rsid w:val="00F33F07"/>
    <w:rsid w:val="00F35D74"/>
    <w:rsid w:val="00F367F2"/>
    <w:rsid w:val="00F50C67"/>
    <w:rsid w:val="00F8162E"/>
    <w:rsid w:val="00F97C8E"/>
    <w:rsid w:val="00FA35BA"/>
    <w:rsid w:val="00FB3EFD"/>
    <w:rsid w:val="00FF0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1C36E"/>
  <w15:chartTrackingRefBased/>
  <w15:docId w15:val="{E58A2F81-2D0D-4635-8BCB-F4ED5DBF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6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20E"/>
    <w:pPr>
      <w:ind w:left="720"/>
      <w:contextualSpacing/>
    </w:pPr>
  </w:style>
  <w:style w:type="paragraph" w:styleId="BalloonText">
    <w:name w:val="Balloon Text"/>
    <w:basedOn w:val="Normal"/>
    <w:link w:val="BalloonTextChar"/>
    <w:uiPriority w:val="99"/>
    <w:semiHidden/>
    <w:unhideWhenUsed/>
    <w:rsid w:val="00B40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B65"/>
    <w:rPr>
      <w:rFonts w:ascii="Segoe UI" w:hAnsi="Segoe UI" w:cs="Segoe UI"/>
      <w:sz w:val="18"/>
      <w:szCs w:val="18"/>
    </w:rPr>
  </w:style>
  <w:style w:type="paragraph" w:styleId="Header">
    <w:name w:val="header"/>
    <w:basedOn w:val="Normal"/>
    <w:link w:val="HeaderChar"/>
    <w:unhideWhenUsed/>
    <w:rsid w:val="002941F4"/>
    <w:pPr>
      <w:tabs>
        <w:tab w:val="center" w:pos="4513"/>
        <w:tab w:val="right" w:pos="9026"/>
      </w:tabs>
      <w:spacing w:after="0" w:line="240" w:lineRule="auto"/>
    </w:pPr>
  </w:style>
  <w:style w:type="character" w:customStyle="1" w:styleId="HeaderChar">
    <w:name w:val="Header Char"/>
    <w:basedOn w:val="DefaultParagraphFont"/>
    <w:link w:val="Header"/>
    <w:rsid w:val="002941F4"/>
  </w:style>
  <w:style w:type="paragraph" w:styleId="Footer">
    <w:name w:val="footer"/>
    <w:basedOn w:val="Normal"/>
    <w:link w:val="FooterChar"/>
    <w:uiPriority w:val="99"/>
    <w:unhideWhenUsed/>
    <w:rsid w:val="00294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1F4"/>
  </w:style>
  <w:style w:type="paragraph" w:styleId="NoSpacing">
    <w:name w:val="No Spacing"/>
    <w:link w:val="NoSpacingChar"/>
    <w:uiPriority w:val="1"/>
    <w:qFormat/>
    <w:rsid w:val="00F33F07"/>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F33F07"/>
    <w:rPr>
      <w:rFonts w:ascii="Calibri" w:eastAsia="Times New Roman" w:hAnsi="Calibri" w:cs="Times New Roman"/>
      <w:lang w:val="en-US"/>
    </w:rPr>
  </w:style>
  <w:style w:type="character" w:styleId="Hyperlink">
    <w:name w:val="Hyperlink"/>
    <w:rsid w:val="001276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www.upit.ro"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1DB224619E44FA462C0E259E7FDE2" ma:contentTypeVersion="17" ma:contentTypeDescription="Creați un document nou." ma:contentTypeScope="" ma:versionID="71c4c6ee2aa6b5bd2aec2479de82634f">
  <xsd:schema xmlns:xsd="http://www.w3.org/2001/XMLSchema" xmlns:xs="http://www.w3.org/2001/XMLSchema" xmlns:p="http://schemas.microsoft.com/office/2006/metadata/properties" xmlns:ns3="fc646512-abfc-451d-8214-816e86700997" xmlns:ns4="e29b1405-9df6-4c91-80e7-6c1313551f82" targetNamespace="http://schemas.microsoft.com/office/2006/metadata/properties" ma:root="true" ma:fieldsID="e15b80f68989a7d49d78d887638d459e" ns3:_="" ns4:_="">
    <xsd:import namespace="fc646512-abfc-451d-8214-816e86700997"/>
    <xsd:import namespace="e29b1405-9df6-4c91-80e7-6c1313551f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46512-abfc-451d-8214-816e867009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9b1405-9df6-4c91-80e7-6c1313551f82" elementFormDefault="qualified">
    <xsd:import namespace="http://schemas.microsoft.com/office/2006/documentManagement/types"/>
    <xsd:import namespace="http://schemas.microsoft.com/office/infopath/2007/PartnerControls"/>
    <xsd:element name="SharedWithUsers" ma:index="18"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jat cu detalii" ma:internalName="SharedWithDetails" ma:readOnly="true">
      <xsd:simpleType>
        <xsd:restriction base="dms:Note">
          <xsd:maxLength value="255"/>
        </xsd:restriction>
      </xsd:simpleType>
    </xsd:element>
    <xsd:element name="SharingHintHash" ma:index="20" nillable="true" ma:displayName="Partajare cod hash indiciu"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6001EE-6310-4626-86CD-4734E8AAA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46512-abfc-451d-8214-816e86700997"/>
    <ds:schemaRef ds:uri="e29b1405-9df6-4c91-80e7-6c1313551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35BDB9-0860-41BE-9A3D-F6403703469F}">
  <ds:schemaRefs>
    <ds:schemaRef ds:uri="http://schemas.microsoft.com/sharepoint/v3/contenttype/forms"/>
  </ds:schemaRefs>
</ds:datastoreItem>
</file>

<file path=customXml/itemProps3.xml><?xml version="1.0" encoding="utf-8"?>
<ds:datastoreItem xmlns:ds="http://schemas.openxmlformats.org/officeDocument/2006/customXml" ds:itemID="{FCD4C47B-4B39-4EC8-92AF-A2A19A4796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Amelia Georgescu</dc:creator>
  <cp:keywords/>
  <dc:description/>
  <cp:lastModifiedBy>Windows User</cp:lastModifiedBy>
  <cp:revision>2</cp:revision>
  <cp:lastPrinted>2021-12-22T09:34:00Z</cp:lastPrinted>
  <dcterms:created xsi:type="dcterms:W3CDTF">2024-04-04T05:32:00Z</dcterms:created>
  <dcterms:modified xsi:type="dcterms:W3CDTF">2024-04-04T05:32:00Z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0x0101004251DB224619E44FA462C0E259E7FDE2</vt:lpwstr>
  </property>
</Properties>
</file>